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0FA" w:rsidRDefault="000330FA" w:rsidP="000330FA">
      <w:pPr>
        <w:pStyle w:val="Rientrocorpodeltesto"/>
        <w:ind w:left="0"/>
        <w:jc w:val="center"/>
        <w:rPr>
          <w:rFonts w:ascii="Times New Roman" w:hAnsi="Times New Roman"/>
          <w:i/>
          <w:iCs/>
        </w:rPr>
      </w:pPr>
      <w:r>
        <w:rPr>
          <w:noProof/>
          <w:sz w:val="20"/>
          <w:szCs w:val="20"/>
        </w:rPr>
        <w:drawing>
          <wp:inline distT="0" distB="0" distL="0" distR="0">
            <wp:extent cx="491196" cy="482476"/>
            <wp:effectExtent l="19050" t="0" r="4104" b="0"/>
            <wp:docPr id="5" name="Immagin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96601" cy="487785"/>
                    </a:xfrm>
                    <a:prstGeom prst="rect">
                      <a:avLst/>
                    </a:prstGeom>
                    <a:noFill/>
                    <a:ln w="9525">
                      <a:noFill/>
                      <a:miter lim="800000"/>
                      <a:headEnd/>
                      <a:tailEnd/>
                    </a:ln>
                  </pic:spPr>
                </pic:pic>
              </a:graphicData>
            </a:graphic>
          </wp:inline>
        </w:drawing>
      </w:r>
    </w:p>
    <w:p w:rsidR="000330FA" w:rsidRPr="00C07964" w:rsidRDefault="007A6939" w:rsidP="009E7C24">
      <w:pPr>
        <w:pStyle w:val="Titolo1"/>
        <w:ind w:left="540"/>
        <w:rPr>
          <w:i/>
          <w:sz w:val="32"/>
          <w:szCs w:val="32"/>
        </w:rPr>
      </w:pPr>
      <w:r w:rsidRPr="007A6939">
        <w:t xml:space="preserve"> </w:t>
      </w:r>
      <w:r w:rsidRPr="007A6939">
        <w:rPr>
          <w:i/>
          <w:noProof/>
          <w:sz w:val="32"/>
          <w:szCs w:val="32"/>
          <w:lang w:eastAsia="it-IT"/>
        </w:rPr>
        <w:t>Ministero dell’Istruzione e del Merito</w:t>
      </w:r>
    </w:p>
    <w:p w:rsidR="000330FA" w:rsidRPr="009A61FB" w:rsidRDefault="009B632C" w:rsidP="009E7C24">
      <w:pPr>
        <w:spacing w:line="240" w:lineRule="auto"/>
        <w:ind w:left="540"/>
        <w:jc w:val="center"/>
        <w:rPr>
          <w:b/>
          <w:bCs/>
          <w:iCs/>
          <w:smallCaps/>
          <w:szCs w:val="28"/>
        </w:rPr>
      </w:pPr>
      <w:r>
        <w:rPr>
          <w:b/>
          <w:bCs/>
          <w:iCs/>
          <w:smallCaps/>
          <w:noProof/>
          <w:szCs w:val="28"/>
          <w:lang w:eastAsia="it-IT"/>
        </w:rPr>
        <w:drawing>
          <wp:anchor distT="0" distB="0" distL="114300" distR="114300" simplePos="0" relativeHeight="251660288" behindDoc="0" locked="0" layoutInCell="1" allowOverlap="1" wp14:anchorId="13B6AC29" wp14:editId="61F76A79">
            <wp:simplePos x="0" y="0"/>
            <wp:positionH relativeFrom="column">
              <wp:posOffset>5094605</wp:posOffset>
            </wp:positionH>
            <wp:positionV relativeFrom="paragraph">
              <wp:posOffset>68580</wp:posOffset>
            </wp:positionV>
            <wp:extent cx="1499870" cy="552450"/>
            <wp:effectExtent l="0" t="0" r="0" b="0"/>
            <wp:wrapNone/>
            <wp:docPr id="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ecnico\Desktop\Logo Cambridge CI.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99870" cy="552450"/>
                    </a:xfrm>
                    <a:prstGeom prst="rect">
                      <a:avLst/>
                    </a:prstGeom>
                    <a:noFill/>
                    <a:ln w="9525">
                      <a:noFill/>
                      <a:miter lim="800000"/>
                      <a:headEnd/>
                      <a:tailEnd/>
                    </a:ln>
                  </pic:spPr>
                </pic:pic>
              </a:graphicData>
            </a:graphic>
          </wp:anchor>
        </w:drawing>
      </w:r>
      <w:r>
        <w:rPr>
          <w:i/>
          <w:noProof/>
          <w:sz w:val="32"/>
          <w:szCs w:val="32"/>
          <w:lang w:eastAsia="it-IT"/>
        </w:rPr>
        <w:drawing>
          <wp:anchor distT="0" distB="0" distL="114300" distR="114300" simplePos="0" relativeHeight="251659264" behindDoc="0" locked="0" layoutInCell="1" allowOverlap="1" wp14:anchorId="43CD8C82" wp14:editId="3F9434BD">
            <wp:simplePos x="0" y="0"/>
            <wp:positionH relativeFrom="column">
              <wp:posOffset>342265</wp:posOffset>
            </wp:positionH>
            <wp:positionV relativeFrom="paragraph">
              <wp:posOffset>19685</wp:posOffset>
            </wp:positionV>
            <wp:extent cx="708660" cy="560705"/>
            <wp:effectExtent l="19050" t="19050" r="0" b="0"/>
            <wp:wrapNone/>
            <wp:docPr id="6" name="Immagine 2" descr="Logo_Lic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Liceo"/>
                    <pic:cNvPicPr>
                      <a:picLocks noChangeAspect="1" noChangeArrowheads="1"/>
                    </pic:cNvPicPr>
                  </pic:nvPicPr>
                  <pic:blipFill>
                    <a:blip r:embed="rId10" cstate="print"/>
                    <a:srcRect/>
                    <a:stretch>
                      <a:fillRect/>
                    </a:stretch>
                  </pic:blipFill>
                  <pic:spPr bwMode="auto">
                    <a:xfrm>
                      <a:off x="0" y="0"/>
                      <a:ext cx="708660" cy="560705"/>
                    </a:xfrm>
                    <a:prstGeom prst="rect">
                      <a:avLst/>
                    </a:prstGeom>
                    <a:noFill/>
                    <a:ln w="9525">
                      <a:solidFill>
                        <a:srgbClr val="000000"/>
                      </a:solidFill>
                      <a:miter lim="800000"/>
                      <a:headEnd/>
                      <a:tailEnd/>
                    </a:ln>
                  </pic:spPr>
                </pic:pic>
              </a:graphicData>
            </a:graphic>
          </wp:anchor>
        </w:drawing>
      </w:r>
      <w:r w:rsidR="000330FA" w:rsidRPr="009A61FB">
        <w:rPr>
          <w:b/>
          <w:bCs/>
          <w:iCs/>
          <w:smallCaps/>
          <w:szCs w:val="28"/>
        </w:rPr>
        <w:t>Ufficio Scolastico regionale per il Lazio</w:t>
      </w:r>
    </w:p>
    <w:p w:rsidR="000330FA" w:rsidRPr="009A61FB" w:rsidRDefault="000330FA" w:rsidP="009E7C24">
      <w:pPr>
        <w:pStyle w:val="Titolo1"/>
        <w:tabs>
          <w:tab w:val="center" w:pos="5089"/>
          <w:tab w:val="right" w:pos="9638"/>
        </w:tabs>
        <w:ind w:left="540"/>
        <w:rPr>
          <w:i/>
          <w:sz w:val="28"/>
          <w:szCs w:val="28"/>
        </w:rPr>
      </w:pPr>
      <w:r w:rsidRPr="009A61FB">
        <w:rPr>
          <w:sz w:val="28"/>
          <w:szCs w:val="28"/>
        </w:rPr>
        <w:t>Liceo Classico Statale “Dante Alighieri”</w:t>
      </w:r>
    </w:p>
    <w:p w:rsidR="000330FA" w:rsidRPr="00D13008" w:rsidRDefault="000330FA" w:rsidP="009E7C24">
      <w:pPr>
        <w:tabs>
          <w:tab w:val="center" w:pos="5089"/>
          <w:tab w:val="left" w:pos="8194"/>
        </w:tabs>
        <w:spacing w:line="240" w:lineRule="auto"/>
        <w:jc w:val="center"/>
        <w:rPr>
          <w:lang w:val="en-US"/>
        </w:rPr>
      </w:pPr>
      <w:r w:rsidRPr="00C07964">
        <w:rPr>
          <w:lang w:val="en-US"/>
        </w:rPr>
        <w:t xml:space="preserve">Cod. Mecc. </w:t>
      </w:r>
      <w:r w:rsidRPr="00D13008">
        <w:rPr>
          <w:lang w:val="en-US"/>
        </w:rPr>
        <w:t>LTPC080004 -  Cod.Fisc. 80008910590</w:t>
      </w:r>
    </w:p>
    <w:p w:rsidR="000330FA" w:rsidRPr="00C07964" w:rsidRDefault="000330FA" w:rsidP="009E7C24">
      <w:pPr>
        <w:tabs>
          <w:tab w:val="center" w:pos="5089"/>
          <w:tab w:val="left" w:pos="8194"/>
        </w:tabs>
        <w:spacing w:line="240" w:lineRule="auto"/>
        <w:jc w:val="center"/>
      </w:pPr>
      <w:r w:rsidRPr="00C07964">
        <w:t>V</w:t>
      </w:r>
      <w:r>
        <w:t>ia</w:t>
      </w:r>
      <w:r w:rsidRPr="00C07964">
        <w:t>le Mazzini  snc - 04100 Latina -</w:t>
      </w:r>
      <w:r>
        <w:t xml:space="preserve"> </w:t>
      </w:r>
      <w:r w:rsidRPr="00C07964">
        <w:t xml:space="preserve">tel. 0773690921 </w:t>
      </w:r>
    </w:p>
    <w:p w:rsidR="00117F1E" w:rsidRPr="00F816BF" w:rsidRDefault="000330FA" w:rsidP="00F816BF">
      <w:pPr>
        <w:tabs>
          <w:tab w:val="center" w:pos="5089"/>
          <w:tab w:val="left" w:pos="8194"/>
        </w:tabs>
        <w:spacing w:line="240" w:lineRule="auto"/>
        <w:jc w:val="center"/>
      </w:pPr>
      <w:r w:rsidRPr="00985908">
        <w:t>www.liceoalighieri.edu.it</w:t>
      </w:r>
      <w:r>
        <w:t xml:space="preserve"> </w:t>
      </w:r>
      <w:r w:rsidRPr="00C07964">
        <w:t xml:space="preserve"> -</w:t>
      </w:r>
      <w:r>
        <w:t xml:space="preserve"> </w:t>
      </w:r>
      <w:r w:rsidRPr="00C07964">
        <w:t xml:space="preserve"> e-mail: ltpc080004@istruzione.it  -  ltpc080004@pec.istruzione.it</w:t>
      </w:r>
    </w:p>
    <w:p w:rsidR="005C2DEA" w:rsidRPr="005C2DEA" w:rsidRDefault="005C2DEA" w:rsidP="00F60FDD">
      <w:pPr>
        <w:spacing w:after="240" w:line="240" w:lineRule="auto"/>
        <w:ind w:left="0"/>
        <w:contextualSpacing/>
        <w:rPr>
          <w:rFonts w:asciiTheme="minorHAnsi" w:eastAsia="Times New Roman" w:hAnsiTheme="minorHAnsi" w:cstheme="minorHAnsi"/>
          <w:b/>
        </w:rPr>
      </w:pPr>
    </w:p>
    <w:p w:rsidR="005979F8" w:rsidRPr="005979F8" w:rsidRDefault="005979F8" w:rsidP="005979F8">
      <w:pPr>
        <w:overflowPunct w:val="0"/>
        <w:autoSpaceDE w:val="0"/>
        <w:autoSpaceDN w:val="0"/>
        <w:adjustRightInd w:val="0"/>
        <w:spacing w:line="240" w:lineRule="auto"/>
        <w:ind w:left="0" w:right="-622"/>
        <w:jc w:val="both"/>
        <w:textAlignment w:val="baseline"/>
        <w:rPr>
          <w:rFonts w:ascii="Arial" w:eastAsia="Times New Roman" w:hAnsi="Arial" w:cs="Arial"/>
          <w:sz w:val="20"/>
          <w:szCs w:val="20"/>
          <w:lang w:eastAsia="it-IT"/>
        </w:rPr>
      </w:pPr>
    </w:p>
    <w:p w:rsidR="001C3200" w:rsidRDefault="001C3200" w:rsidP="001C3200">
      <w:pPr>
        <w:spacing w:after="240" w:line="240" w:lineRule="auto"/>
        <w:ind w:left="0"/>
        <w:contextualSpacing/>
        <w:rPr>
          <w:rFonts w:asciiTheme="minorHAnsi" w:eastAsia="Times New Roman" w:hAnsiTheme="minorHAnsi" w:cstheme="minorHAnsi"/>
        </w:rPr>
      </w:pPr>
      <w:r>
        <w:rPr>
          <w:rFonts w:asciiTheme="minorHAnsi" w:eastAsia="Times New Roman" w:hAnsiTheme="minorHAnsi" w:cstheme="minorHAnsi"/>
        </w:rPr>
        <w:t xml:space="preserve">Circolare n. </w:t>
      </w:r>
      <w:r w:rsidR="00D6620F">
        <w:rPr>
          <w:rFonts w:asciiTheme="minorHAnsi" w:eastAsia="Times New Roman" w:hAnsiTheme="minorHAnsi" w:cstheme="minorHAnsi"/>
        </w:rPr>
        <w:t>478 del 04/05/2026</w:t>
      </w:r>
    </w:p>
    <w:p w:rsidR="001C3200" w:rsidRDefault="001C3200" w:rsidP="00D6620F">
      <w:pPr>
        <w:ind w:left="0"/>
        <w:rPr>
          <w:rFonts w:asciiTheme="minorHAnsi" w:eastAsia="Times New Roman" w:hAnsiTheme="minorHAnsi" w:cstheme="minorHAnsi"/>
        </w:rPr>
      </w:pPr>
    </w:p>
    <w:p w:rsidR="00D6620F" w:rsidRDefault="00D6620F" w:rsidP="00D6620F">
      <w:pPr>
        <w:spacing w:line="240" w:lineRule="auto"/>
        <w:ind w:left="7080"/>
        <w:rPr>
          <w:rFonts w:asciiTheme="minorHAnsi" w:eastAsia="Times New Roman" w:hAnsiTheme="minorHAnsi" w:cstheme="minorHAnsi"/>
        </w:rPr>
      </w:pPr>
      <w:r>
        <w:rPr>
          <w:rFonts w:asciiTheme="minorHAnsi" w:eastAsia="Times New Roman" w:hAnsiTheme="minorHAnsi" w:cstheme="minorHAnsi"/>
        </w:rPr>
        <w:t>A tutte le classi</w:t>
      </w:r>
    </w:p>
    <w:p w:rsidR="00D6620F" w:rsidRDefault="00D6620F" w:rsidP="00D6620F">
      <w:pPr>
        <w:spacing w:line="240" w:lineRule="auto"/>
        <w:ind w:left="7080"/>
        <w:rPr>
          <w:rFonts w:asciiTheme="minorHAnsi" w:eastAsia="Times New Roman" w:hAnsiTheme="minorHAnsi" w:cstheme="minorHAnsi"/>
        </w:rPr>
      </w:pPr>
      <w:r>
        <w:rPr>
          <w:rFonts w:asciiTheme="minorHAnsi" w:eastAsia="Times New Roman" w:hAnsiTheme="minorHAnsi" w:cstheme="minorHAnsi"/>
        </w:rPr>
        <w:t>Ai docenti</w:t>
      </w:r>
    </w:p>
    <w:p w:rsidR="00D6620F" w:rsidRPr="001C3200" w:rsidRDefault="00D6620F" w:rsidP="00D6620F">
      <w:pPr>
        <w:spacing w:line="240" w:lineRule="auto"/>
        <w:ind w:left="7080"/>
        <w:rPr>
          <w:rFonts w:asciiTheme="minorHAnsi" w:eastAsia="Times New Roman" w:hAnsiTheme="minorHAnsi" w:cstheme="minorHAnsi"/>
        </w:rPr>
      </w:pPr>
      <w:r>
        <w:rPr>
          <w:rFonts w:asciiTheme="minorHAnsi" w:eastAsia="Times New Roman" w:hAnsiTheme="minorHAnsi" w:cstheme="minorHAnsi"/>
        </w:rPr>
        <w:t>(web – mail – RE)</w:t>
      </w:r>
    </w:p>
    <w:p w:rsidR="00D6620F" w:rsidRDefault="00D6620F" w:rsidP="00D6620F">
      <w:pPr>
        <w:ind w:left="0"/>
        <w:rPr>
          <w:rFonts w:asciiTheme="minorHAnsi" w:eastAsia="Times New Roman" w:hAnsiTheme="minorHAnsi" w:cstheme="minorHAnsi"/>
          <w:b/>
        </w:rPr>
      </w:pPr>
    </w:p>
    <w:p w:rsidR="00D6620F" w:rsidRDefault="00D6620F" w:rsidP="00D6620F">
      <w:pPr>
        <w:ind w:left="0"/>
        <w:rPr>
          <w:rFonts w:asciiTheme="minorHAnsi" w:eastAsia="Times New Roman" w:hAnsiTheme="minorHAnsi" w:cstheme="minorHAnsi"/>
          <w:b/>
        </w:rPr>
      </w:pPr>
    </w:p>
    <w:p w:rsidR="00D6620F" w:rsidRPr="00D6620F" w:rsidRDefault="00D6620F" w:rsidP="00D6620F">
      <w:pPr>
        <w:ind w:left="0"/>
        <w:rPr>
          <w:rFonts w:asciiTheme="minorHAnsi" w:eastAsia="Times New Roman" w:hAnsiTheme="minorHAnsi" w:cstheme="minorHAnsi"/>
          <w:b/>
        </w:rPr>
      </w:pPr>
      <w:r w:rsidRPr="00D6620F">
        <w:rPr>
          <w:rFonts w:asciiTheme="minorHAnsi" w:eastAsia="Times New Roman" w:hAnsiTheme="minorHAnsi" w:cstheme="minorHAnsi"/>
          <w:b/>
        </w:rPr>
        <w:t xml:space="preserve">Oggetto: </w:t>
      </w:r>
      <w:bookmarkStart w:id="0" w:name="_GoBack"/>
      <w:r w:rsidRPr="00D6620F">
        <w:rPr>
          <w:rFonts w:asciiTheme="minorHAnsi" w:eastAsia="Times New Roman" w:hAnsiTheme="minorHAnsi" w:cstheme="minorHAnsi"/>
          <w:b/>
        </w:rPr>
        <w:t xml:space="preserve">Curriculum di educazione civica - </w:t>
      </w:r>
      <w:r w:rsidRPr="00D6620F">
        <w:rPr>
          <w:rFonts w:asciiTheme="minorHAnsi" w:eastAsia="Times New Roman" w:hAnsiTheme="minorHAnsi" w:cstheme="minorHAnsi"/>
          <w:b/>
        </w:rPr>
        <w:t>I</w:t>
      </w:r>
      <w:r w:rsidRPr="00D6620F">
        <w:rPr>
          <w:rFonts w:asciiTheme="minorHAnsi" w:eastAsia="Times New Roman" w:hAnsiTheme="minorHAnsi" w:cstheme="minorHAnsi"/>
          <w:b/>
        </w:rPr>
        <w:t xml:space="preserve">ntegrazione di attività </w:t>
      </w:r>
      <w:r w:rsidRPr="00D6620F">
        <w:rPr>
          <w:rFonts w:asciiTheme="minorHAnsi" w:eastAsia="Times New Roman" w:hAnsiTheme="minorHAnsi" w:cstheme="minorHAnsi"/>
          <w:b/>
        </w:rPr>
        <w:t>-</w:t>
      </w:r>
      <w:r w:rsidRPr="00D6620F">
        <w:rPr>
          <w:rFonts w:asciiTheme="minorHAnsi" w:eastAsia="Times New Roman" w:hAnsiTheme="minorHAnsi" w:cstheme="minorHAnsi"/>
          <w:b/>
        </w:rPr>
        <w:t>3 ore</w:t>
      </w:r>
      <w:r w:rsidRPr="00D6620F">
        <w:rPr>
          <w:rFonts w:asciiTheme="minorHAnsi" w:eastAsia="Times New Roman" w:hAnsiTheme="minorHAnsi" w:cstheme="minorHAnsi"/>
          <w:b/>
        </w:rPr>
        <w:t>-</w:t>
      </w:r>
      <w:r w:rsidRPr="00D6620F">
        <w:rPr>
          <w:rFonts w:asciiTheme="minorHAnsi" w:eastAsia="Times New Roman" w:hAnsiTheme="minorHAnsi" w:cstheme="minorHAnsi"/>
          <w:b/>
        </w:rPr>
        <w:t xml:space="preserve"> per tutte le classi</w:t>
      </w:r>
      <w:bookmarkEnd w:id="0"/>
    </w:p>
    <w:p w:rsidR="00D6620F" w:rsidRPr="00D6620F" w:rsidRDefault="00D6620F" w:rsidP="00D6620F">
      <w:pPr>
        <w:ind w:left="0"/>
        <w:rPr>
          <w:rFonts w:asciiTheme="minorHAnsi" w:eastAsia="Times New Roman" w:hAnsiTheme="minorHAnsi" w:cstheme="minorHAnsi"/>
        </w:rPr>
      </w:pPr>
    </w:p>
    <w:p w:rsidR="00D6620F" w:rsidRPr="00D6620F" w:rsidRDefault="00D6620F" w:rsidP="00D6620F">
      <w:pPr>
        <w:ind w:left="0"/>
        <w:jc w:val="both"/>
        <w:rPr>
          <w:rFonts w:asciiTheme="minorHAnsi" w:eastAsia="Times New Roman" w:hAnsiTheme="minorHAnsi" w:cstheme="minorHAnsi"/>
        </w:rPr>
      </w:pPr>
      <w:r>
        <w:rPr>
          <w:rFonts w:asciiTheme="minorHAnsi" w:eastAsia="Times New Roman" w:hAnsiTheme="minorHAnsi" w:cstheme="minorHAnsi"/>
        </w:rPr>
        <w:t>Con la presente, s</w:t>
      </w:r>
      <w:r w:rsidRPr="00D6620F">
        <w:rPr>
          <w:rFonts w:asciiTheme="minorHAnsi" w:eastAsia="Times New Roman" w:hAnsiTheme="minorHAnsi" w:cstheme="minorHAnsi"/>
        </w:rPr>
        <w:t>i comunica che, nell’impossibilità di svolgere quanto inizialmente previsto dal curriculum di educazione civica a causa della ridotta accessibilità dell’Auditorium,  a completamento del monte ore di educazione civica ciascuna classe assisterà dalla propria aula alla proiezione di alcuni documentari sulla nascita della Repubblica, sul primo voto delle donne in Italia, sulla nascita della Costituzione, alla presenza e con il coordinamento di uno o più docenti del Consiglio di classe, per un totale di 3 ore (dovranno risultare firmate 3 ore di educazione civica)</w:t>
      </w:r>
    </w:p>
    <w:p w:rsidR="00D6620F" w:rsidRPr="00D6620F" w:rsidRDefault="00D6620F" w:rsidP="00D6620F">
      <w:pPr>
        <w:ind w:left="0"/>
        <w:rPr>
          <w:rFonts w:asciiTheme="minorHAnsi" w:eastAsia="Times New Roman" w:hAnsiTheme="minorHAnsi" w:cstheme="minorHAnsi"/>
        </w:rPr>
      </w:pPr>
    </w:p>
    <w:p w:rsidR="00D6620F" w:rsidRPr="00D6620F" w:rsidRDefault="00D6620F" w:rsidP="00D6620F">
      <w:pPr>
        <w:ind w:left="0"/>
        <w:jc w:val="both"/>
        <w:rPr>
          <w:rFonts w:asciiTheme="minorHAnsi" w:eastAsia="Times New Roman" w:hAnsiTheme="minorHAnsi" w:cstheme="minorHAnsi"/>
        </w:rPr>
      </w:pPr>
      <w:r w:rsidRPr="00D6620F">
        <w:rPr>
          <w:rFonts w:asciiTheme="minorHAnsi" w:eastAsia="Times New Roman" w:hAnsiTheme="minorHAnsi" w:cstheme="minorHAnsi"/>
        </w:rPr>
        <w:t>Nello specifico</w:t>
      </w:r>
    </w:p>
    <w:p w:rsidR="00D6620F" w:rsidRPr="00D6620F" w:rsidRDefault="00D6620F" w:rsidP="00D6620F">
      <w:pPr>
        <w:ind w:left="0"/>
        <w:jc w:val="both"/>
        <w:rPr>
          <w:rFonts w:asciiTheme="minorHAnsi" w:eastAsia="Times New Roman" w:hAnsiTheme="minorHAnsi" w:cstheme="minorHAnsi"/>
        </w:rPr>
      </w:pPr>
      <w:r w:rsidRPr="00D6620F">
        <w:rPr>
          <w:rFonts w:asciiTheme="minorHAnsi" w:eastAsia="Times New Roman" w:hAnsiTheme="minorHAnsi" w:cstheme="minorHAnsi"/>
        </w:rPr>
        <w:t>-</w:t>
      </w:r>
      <w:r w:rsidRPr="00D6620F">
        <w:rPr>
          <w:rFonts w:asciiTheme="minorHAnsi" w:eastAsia="Times New Roman" w:hAnsiTheme="minorHAnsi" w:cstheme="minorHAnsi"/>
        </w:rPr>
        <w:tab/>
        <w:t xml:space="preserve"> per le classi quinte si propone la visione dei tre documentari, diretti da Sandro Bolchi, Vittorio De Sica e Ermanno Olmi, con cui nel 25° anniversario del referendum del 2 giugno 1946 la Rai celebrò la nascita della Repubblica. La serie rievoca quei giorni storici con la consulenza dello studioso Paolo Ungari. </w:t>
      </w:r>
    </w:p>
    <w:p w:rsidR="00D6620F" w:rsidRPr="00D6620F" w:rsidRDefault="00D6620F" w:rsidP="00D6620F">
      <w:pPr>
        <w:ind w:left="0"/>
        <w:jc w:val="both"/>
        <w:rPr>
          <w:rFonts w:asciiTheme="minorHAnsi" w:eastAsia="Times New Roman" w:hAnsiTheme="minorHAnsi" w:cstheme="minorHAnsi"/>
        </w:rPr>
      </w:pPr>
      <w:r w:rsidRPr="00D6620F">
        <w:rPr>
          <w:rFonts w:asciiTheme="minorHAnsi" w:eastAsia="Times New Roman" w:hAnsiTheme="minorHAnsi" w:cstheme="minorHAnsi"/>
        </w:rPr>
        <w:t>Si tratta di un trittico in sequenza cronologica che inquadra la nascita della Repubblica e della Costituzione attraverso tre sguardi e tre tagli registici diversi, frutto della visione e dell’esperienza di tre maestri che hanno fatto la storia del cinema (De Sica e Olmi) e della televisione italiana (Bolchi):</w:t>
      </w:r>
    </w:p>
    <w:p w:rsidR="00D6620F" w:rsidRPr="00D6620F" w:rsidRDefault="00D6620F" w:rsidP="00D6620F">
      <w:pPr>
        <w:ind w:left="0"/>
        <w:rPr>
          <w:rFonts w:asciiTheme="minorHAnsi" w:eastAsia="Times New Roman" w:hAnsiTheme="minorHAnsi" w:cstheme="minorHAnsi"/>
        </w:rPr>
      </w:pPr>
    </w:p>
    <w:p w:rsidR="00D6620F" w:rsidRPr="00D6620F" w:rsidRDefault="00D6620F" w:rsidP="00D6620F">
      <w:pPr>
        <w:ind w:left="0"/>
        <w:rPr>
          <w:rFonts w:asciiTheme="minorHAnsi" w:eastAsia="Times New Roman" w:hAnsiTheme="minorHAnsi" w:cstheme="minorHAnsi"/>
        </w:rPr>
      </w:pPr>
      <w:r w:rsidRPr="00D6620F">
        <w:rPr>
          <w:rFonts w:asciiTheme="minorHAnsi" w:eastAsia="Times New Roman" w:hAnsiTheme="minorHAnsi" w:cstheme="minorHAnsi"/>
        </w:rPr>
        <w:t>1.</w:t>
      </w:r>
      <w:r w:rsidRPr="00D6620F">
        <w:rPr>
          <w:rFonts w:asciiTheme="minorHAnsi" w:eastAsia="Times New Roman" w:hAnsiTheme="minorHAnsi" w:cstheme="minorHAnsi"/>
        </w:rPr>
        <w:tab/>
        <w:t>Nascita della Repubblica – Prima parte: La vigilia (durata 57’)</w:t>
      </w:r>
    </w:p>
    <w:p w:rsidR="00D6620F" w:rsidRDefault="00D6620F" w:rsidP="00D6620F">
      <w:pPr>
        <w:ind w:left="0"/>
        <w:rPr>
          <w:rFonts w:asciiTheme="minorHAnsi" w:eastAsia="Times New Roman" w:hAnsiTheme="minorHAnsi" w:cstheme="minorHAnsi"/>
        </w:rPr>
      </w:pPr>
      <w:hyperlink r:id="rId11" w:history="1">
        <w:r w:rsidRPr="0084728F">
          <w:rPr>
            <w:rStyle w:val="Collegamentoipertestuale"/>
            <w:rFonts w:asciiTheme="minorHAnsi" w:eastAsia="Times New Roman" w:hAnsiTheme="minorHAnsi" w:cstheme="minorHAnsi"/>
          </w:rPr>
          <w:t>https://www.raiplay.it/video/2020/05/Nascita-della-Repubblica---Prima-parte-La-vigilia-388c0da8-e904-48d6-82c4-e35a6c9829d4.html</w:t>
        </w:r>
      </w:hyperlink>
    </w:p>
    <w:p w:rsidR="00D6620F" w:rsidRPr="00D6620F" w:rsidRDefault="00D6620F" w:rsidP="00D6620F">
      <w:pPr>
        <w:ind w:left="0"/>
        <w:rPr>
          <w:rFonts w:asciiTheme="minorHAnsi" w:eastAsia="Times New Roman" w:hAnsiTheme="minorHAnsi" w:cstheme="minorHAnsi"/>
        </w:rPr>
      </w:pPr>
    </w:p>
    <w:p w:rsidR="00D6620F" w:rsidRPr="00D6620F" w:rsidRDefault="00D6620F" w:rsidP="00D6620F">
      <w:pPr>
        <w:ind w:left="0"/>
        <w:rPr>
          <w:rFonts w:asciiTheme="minorHAnsi" w:eastAsia="Times New Roman" w:hAnsiTheme="minorHAnsi" w:cstheme="minorHAnsi"/>
        </w:rPr>
      </w:pPr>
      <w:r w:rsidRPr="00D6620F">
        <w:rPr>
          <w:rFonts w:asciiTheme="minorHAnsi" w:eastAsia="Times New Roman" w:hAnsiTheme="minorHAnsi" w:cstheme="minorHAnsi"/>
        </w:rPr>
        <w:t>2.</w:t>
      </w:r>
      <w:r w:rsidRPr="00D6620F">
        <w:rPr>
          <w:rFonts w:asciiTheme="minorHAnsi" w:eastAsia="Times New Roman" w:hAnsiTheme="minorHAnsi" w:cstheme="minorHAnsi"/>
        </w:rPr>
        <w:tab/>
        <w:t>Nascita della Repubblica – Seconda parte: Il 2 giugno (durata 42’)</w:t>
      </w:r>
    </w:p>
    <w:p w:rsidR="00D6620F" w:rsidRDefault="00D6620F" w:rsidP="00D6620F">
      <w:pPr>
        <w:ind w:left="0"/>
        <w:rPr>
          <w:rFonts w:asciiTheme="minorHAnsi" w:eastAsia="Times New Roman" w:hAnsiTheme="minorHAnsi" w:cstheme="minorHAnsi"/>
        </w:rPr>
      </w:pPr>
      <w:hyperlink r:id="rId12" w:history="1">
        <w:r w:rsidRPr="0084728F">
          <w:rPr>
            <w:rStyle w:val="Collegamentoipertestuale"/>
            <w:rFonts w:asciiTheme="minorHAnsi" w:eastAsia="Times New Roman" w:hAnsiTheme="minorHAnsi" w:cstheme="minorHAnsi"/>
          </w:rPr>
          <w:t>https://www.raiplay.it/video/2020/05/Nascita-della-Repubblica---Seconda-parte-Il-2-giugno-ad722fc9-53f9-4fc4-aa9b-ac0bf60cb9e0.html</w:t>
        </w:r>
      </w:hyperlink>
    </w:p>
    <w:p w:rsidR="00D6620F" w:rsidRPr="00D6620F" w:rsidRDefault="00D6620F" w:rsidP="00D6620F">
      <w:pPr>
        <w:ind w:left="0"/>
        <w:rPr>
          <w:rFonts w:asciiTheme="minorHAnsi" w:eastAsia="Times New Roman" w:hAnsiTheme="minorHAnsi" w:cstheme="minorHAnsi"/>
        </w:rPr>
      </w:pPr>
    </w:p>
    <w:p w:rsidR="00D6620F" w:rsidRPr="00D6620F" w:rsidRDefault="00D6620F" w:rsidP="00D6620F">
      <w:pPr>
        <w:ind w:left="0"/>
        <w:rPr>
          <w:rFonts w:asciiTheme="minorHAnsi" w:eastAsia="Times New Roman" w:hAnsiTheme="minorHAnsi" w:cstheme="minorHAnsi"/>
        </w:rPr>
      </w:pPr>
      <w:r w:rsidRPr="00D6620F">
        <w:rPr>
          <w:rFonts w:asciiTheme="minorHAnsi" w:eastAsia="Times New Roman" w:hAnsiTheme="minorHAnsi" w:cstheme="minorHAnsi"/>
        </w:rPr>
        <w:t>3.</w:t>
      </w:r>
      <w:r w:rsidRPr="00D6620F">
        <w:rPr>
          <w:rFonts w:asciiTheme="minorHAnsi" w:eastAsia="Times New Roman" w:hAnsiTheme="minorHAnsi" w:cstheme="minorHAnsi"/>
        </w:rPr>
        <w:tab/>
        <w:t>Nascita della Repubblica – Terza parte: In nome del popolo italiano  (durata 46’)</w:t>
      </w:r>
    </w:p>
    <w:p w:rsidR="00D6620F" w:rsidRPr="00D6620F" w:rsidRDefault="00D6620F" w:rsidP="00D6620F">
      <w:pPr>
        <w:ind w:left="0"/>
        <w:rPr>
          <w:rFonts w:asciiTheme="minorHAnsi" w:eastAsia="Times New Roman" w:hAnsiTheme="minorHAnsi" w:cstheme="minorHAnsi"/>
        </w:rPr>
      </w:pPr>
      <w:hyperlink r:id="rId13" w:history="1">
        <w:r w:rsidRPr="0084728F">
          <w:rPr>
            <w:rStyle w:val="Collegamentoipertestuale"/>
            <w:rFonts w:asciiTheme="minorHAnsi" w:eastAsia="Times New Roman" w:hAnsiTheme="minorHAnsi" w:cstheme="minorHAnsi"/>
          </w:rPr>
          <w:t>https://www.raiplay.it/video/2020/05/Nascita-della-Repubblica----Terza-parte-In-nome-del-popolo-italiano-edcfcc80-7ff2-427c-8c03-9368f6fc6f4f.html</w:t>
        </w:r>
      </w:hyperlink>
      <w:r w:rsidRPr="00D6620F">
        <w:rPr>
          <w:rFonts w:asciiTheme="minorHAnsi" w:eastAsia="Times New Roman" w:hAnsiTheme="minorHAnsi" w:cstheme="minorHAnsi"/>
        </w:rPr>
        <w:t xml:space="preserve">  </w:t>
      </w:r>
    </w:p>
    <w:p w:rsidR="00D6620F" w:rsidRPr="00D6620F" w:rsidRDefault="00D6620F" w:rsidP="00D6620F">
      <w:pPr>
        <w:ind w:left="0"/>
        <w:rPr>
          <w:rFonts w:asciiTheme="minorHAnsi" w:eastAsia="Times New Roman" w:hAnsiTheme="minorHAnsi" w:cstheme="minorHAnsi"/>
        </w:rPr>
      </w:pPr>
      <w:r w:rsidRPr="00D6620F">
        <w:rPr>
          <w:rFonts w:asciiTheme="minorHAnsi" w:eastAsia="Times New Roman" w:hAnsiTheme="minorHAnsi" w:cstheme="minorHAnsi"/>
        </w:rPr>
        <w:t>-</w:t>
      </w:r>
      <w:r w:rsidRPr="00D6620F">
        <w:rPr>
          <w:rFonts w:asciiTheme="minorHAnsi" w:eastAsia="Times New Roman" w:hAnsiTheme="minorHAnsi" w:cstheme="minorHAnsi"/>
        </w:rPr>
        <w:tab/>
        <w:t>per tutte le altre classi si propone la visione dei seguenti documentari Rai:</w:t>
      </w:r>
    </w:p>
    <w:p w:rsidR="00D6620F" w:rsidRPr="00D6620F" w:rsidRDefault="00D6620F" w:rsidP="00D6620F">
      <w:pPr>
        <w:ind w:left="0"/>
        <w:jc w:val="both"/>
        <w:rPr>
          <w:rFonts w:asciiTheme="minorHAnsi" w:eastAsia="Times New Roman" w:hAnsiTheme="minorHAnsi" w:cstheme="minorHAnsi"/>
        </w:rPr>
      </w:pPr>
      <w:r w:rsidRPr="00D6620F">
        <w:rPr>
          <w:rFonts w:asciiTheme="minorHAnsi" w:eastAsia="Times New Roman" w:hAnsiTheme="minorHAnsi" w:cstheme="minorHAnsi"/>
        </w:rPr>
        <w:t>•</w:t>
      </w:r>
      <w:r w:rsidRPr="00D6620F">
        <w:rPr>
          <w:rFonts w:asciiTheme="minorHAnsi" w:eastAsia="Times New Roman" w:hAnsiTheme="minorHAnsi" w:cstheme="minorHAnsi"/>
        </w:rPr>
        <w:tab/>
        <w:t>Volere votare (2016) regia di Fedora Sasso, che attraverso le testimonianze di alcune donne italiane, rievoca:  la giornata del 2 giugno 1946, quando per la prima volta furono chiamate ad esprimere il proprio voto; le battaglie condotte dalle donne italiane negli anni precedenti il 1946 per chiedere il riconoscimento del diritto di voto; l'approvazione del diritto di voto alle donne da parte del Parlamento italiano il 1 febbraio 1945, su proposta del segretario del Partito Comunista Italiano (PCI) Palmiro Togliatti e dello statista e fondatore del partito Democrazia Cristiana (DC) De Gasperi; il ruolo delle prime 21 donne elette nell'Assemblea costituente il 2 giugno 1946, e il loro contributo nella scrittura della Carta Costituzionale.</w:t>
      </w:r>
    </w:p>
    <w:p w:rsidR="00D6620F" w:rsidRDefault="00D6620F" w:rsidP="00D6620F">
      <w:pPr>
        <w:ind w:left="0"/>
        <w:rPr>
          <w:rFonts w:asciiTheme="minorHAnsi" w:eastAsia="Times New Roman" w:hAnsiTheme="minorHAnsi" w:cstheme="minorHAnsi"/>
        </w:rPr>
      </w:pPr>
      <w:hyperlink r:id="rId14" w:history="1">
        <w:r w:rsidRPr="0084728F">
          <w:rPr>
            <w:rStyle w:val="Collegamentoipertestuale"/>
            <w:rFonts w:asciiTheme="minorHAnsi" w:eastAsia="Times New Roman" w:hAnsiTheme="minorHAnsi" w:cstheme="minorHAnsi"/>
          </w:rPr>
          <w:t>https://www.raiplay.it/programmi/volerevotare</w:t>
        </w:r>
      </w:hyperlink>
      <w:r w:rsidRPr="00D6620F">
        <w:rPr>
          <w:rFonts w:asciiTheme="minorHAnsi" w:eastAsia="Times New Roman" w:hAnsiTheme="minorHAnsi" w:cstheme="minorHAnsi"/>
        </w:rPr>
        <w:t xml:space="preserve"> </w:t>
      </w:r>
    </w:p>
    <w:p w:rsidR="00D6620F" w:rsidRPr="00D6620F" w:rsidRDefault="00D6620F" w:rsidP="00D6620F">
      <w:pPr>
        <w:ind w:left="0"/>
        <w:rPr>
          <w:rFonts w:asciiTheme="minorHAnsi" w:eastAsia="Times New Roman" w:hAnsiTheme="minorHAnsi" w:cstheme="minorHAnsi"/>
        </w:rPr>
      </w:pPr>
      <w:r>
        <w:rPr>
          <w:rFonts w:asciiTheme="minorHAnsi" w:eastAsia="Times New Roman" w:hAnsiTheme="minorHAnsi" w:cstheme="minorHAnsi"/>
        </w:rPr>
        <w:t xml:space="preserve">   durata 30’</w:t>
      </w:r>
    </w:p>
    <w:p w:rsidR="00D6620F" w:rsidRPr="00D6620F" w:rsidRDefault="00D6620F" w:rsidP="00D6620F">
      <w:pPr>
        <w:ind w:left="0"/>
        <w:rPr>
          <w:rFonts w:asciiTheme="minorHAnsi" w:eastAsia="Times New Roman" w:hAnsiTheme="minorHAnsi" w:cstheme="minorHAnsi"/>
        </w:rPr>
      </w:pPr>
      <w:r w:rsidRPr="00D6620F">
        <w:rPr>
          <w:rFonts w:asciiTheme="minorHAnsi" w:eastAsia="Times New Roman" w:hAnsiTheme="minorHAnsi" w:cstheme="minorHAnsi"/>
        </w:rPr>
        <w:t>•</w:t>
      </w:r>
      <w:r w:rsidRPr="00D6620F">
        <w:rPr>
          <w:rFonts w:asciiTheme="minorHAnsi" w:eastAsia="Times New Roman" w:hAnsiTheme="minorHAnsi" w:cstheme="minorHAnsi"/>
        </w:rPr>
        <w:tab/>
        <w:t>Nascita della Repubblica – Seconda parte: Il 2 giugno</w:t>
      </w:r>
    </w:p>
    <w:p w:rsidR="00D6620F" w:rsidRPr="00D6620F" w:rsidRDefault="00D6620F" w:rsidP="00D6620F">
      <w:pPr>
        <w:ind w:left="0"/>
        <w:rPr>
          <w:rFonts w:asciiTheme="minorHAnsi" w:eastAsia="Times New Roman" w:hAnsiTheme="minorHAnsi" w:cstheme="minorHAnsi"/>
        </w:rPr>
      </w:pPr>
      <w:r w:rsidRPr="00D6620F">
        <w:rPr>
          <w:rFonts w:asciiTheme="minorHAnsi" w:eastAsia="Times New Roman" w:hAnsiTheme="minorHAnsi" w:cstheme="minorHAnsi"/>
        </w:rPr>
        <w:t>•</w:t>
      </w:r>
      <w:r w:rsidRPr="00D6620F">
        <w:rPr>
          <w:rFonts w:asciiTheme="minorHAnsi" w:eastAsia="Times New Roman" w:hAnsiTheme="minorHAnsi" w:cstheme="minorHAnsi"/>
        </w:rPr>
        <w:tab/>
        <w:t xml:space="preserve">Nascita della Repubblica – Terza parte: In nome del popolo italiano </w:t>
      </w:r>
    </w:p>
    <w:p w:rsidR="00D6620F" w:rsidRPr="00D6620F" w:rsidRDefault="00D6620F" w:rsidP="00D6620F">
      <w:pPr>
        <w:ind w:left="0"/>
        <w:rPr>
          <w:rFonts w:asciiTheme="minorHAnsi" w:eastAsia="Times New Roman" w:hAnsiTheme="minorHAnsi" w:cstheme="minorHAnsi"/>
        </w:rPr>
      </w:pPr>
    </w:p>
    <w:p w:rsidR="001C3200" w:rsidRDefault="00D6620F" w:rsidP="00D6620F">
      <w:pPr>
        <w:ind w:left="0"/>
        <w:jc w:val="both"/>
        <w:rPr>
          <w:rFonts w:asciiTheme="minorHAnsi" w:eastAsia="Times New Roman" w:hAnsiTheme="minorHAnsi" w:cstheme="minorHAnsi"/>
        </w:rPr>
      </w:pPr>
      <w:r w:rsidRPr="00D6620F">
        <w:rPr>
          <w:rFonts w:asciiTheme="minorHAnsi" w:eastAsia="Times New Roman" w:hAnsiTheme="minorHAnsi" w:cstheme="minorHAnsi"/>
        </w:rPr>
        <w:t>Sarà facoltà di ciascun CdC individuare il giorno e le ore in cui dar luogo alla visione e alla riflessione in classe, nonché optare per la propria classe per un abbinamento delle proiezioni diverso da quello suggerito. Tutti i documentari indicati sono disponibili in modalità gratuita sulla piattaforma RaiPlay.it come si evince dai link indicati.</w:t>
      </w:r>
    </w:p>
    <w:p w:rsidR="001C3200" w:rsidRDefault="001C3200" w:rsidP="001C3200">
      <w:pPr>
        <w:spacing w:after="240" w:line="240" w:lineRule="auto"/>
        <w:ind w:left="0"/>
        <w:contextualSpacing/>
        <w:jc w:val="center"/>
        <w:rPr>
          <w:rFonts w:asciiTheme="minorHAnsi" w:eastAsia="Times New Roman" w:hAnsiTheme="minorHAnsi" w:cstheme="minorHAnsi"/>
        </w:rPr>
      </w:pPr>
      <w:r>
        <w:rPr>
          <w:rFonts w:asciiTheme="minorHAnsi" w:eastAsia="Times New Roman" w:hAnsiTheme="minorHAnsi" w:cstheme="minorHAnsi"/>
        </w:rPr>
        <w:tab/>
        <w:t xml:space="preserve">                                                                                   La Dirigente Scolastica</w:t>
      </w:r>
    </w:p>
    <w:p w:rsidR="001C3200" w:rsidRDefault="001C3200" w:rsidP="001C3200">
      <w:pPr>
        <w:spacing w:after="240" w:line="240" w:lineRule="auto"/>
        <w:ind w:left="4956"/>
        <w:contextualSpacing/>
        <w:jc w:val="center"/>
        <w:rPr>
          <w:rFonts w:asciiTheme="minorHAnsi" w:eastAsia="Times New Roman" w:hAnsiTheme="minorHAnsi" w:cstheme="minorHAnsi"/>
        </w:rPr>
      </w:pPr>
      <w:r>
        <w:rPr>
          <w:rFonts w:asciiTheme="minorHAnsi" w:eastAsia="Times New Roman" w:hAnsiTheme="minorHAnsi" w:cstheme="minorHAnsi"/>
        </w:rPr>
        <w:t>Dott.ssa Michela Zuccaro</w:t>
      </w:r>
    </w:p>
    <w:p w:rsidR="001C3200" w:rsidRDefault="001C3200" w:rsidP="001C3200">
      <w:pPr>
        <w:spacing w:after="240" w:line="240" w:lineRule="auto"/>
        <w:ind w:left="4956"/>
        <w:contextualSpacing/>
        <w:jc w:val="center"/>
        <w:rPr>
          <w:rFonts w:asciiTheme="minorHAnsi" w:eastAsia="Times New Roman" w:hAnsiTheme="minorHAnsi" w:cstheme="minorHAnsi"/>
          <w:sz w:val="16"/>
          <w:szCs w:val="16"/>
        </w:rPr>
      </w:pPr>
      <w:r w:rsidRPr="00BE11D4">
        <w:rPr>
          <w:rFonts w:asciiTheme="minorHAnsi" w:eastAsia="Times New Roman" w:hAnsiTheme="minorHAnsi" w:cstheme="minorHAnsi"/>
          <w:sz w:val="16"/>
          <w:szCs w:val="16"/>
        </w:rPr>
        <w:t>Firma aut</w:t>
      </w:r>
      <w:r>
        <w:rPr>
          <w:rFonts w:asciiTheme="minorHAnsi" w:eastAsia="Times New Roman" w:hAnsiTheme="minorHAnsi" w:cstheme="minorHAnsi"/>
          <w:sz w:val="16"/>
          <w:szCs w:val="16"/>
        </w:rPr>
        <w:t>o</w:t>
      </w:r>
      <w:r w:rsidRPr="00BE11D4">
        <w:rPr>
          <w:rFonts w:asciiTheme="minorHAnsi" w:eastAsia="Times New Roman" w:hAnsiTheme="minorHAnsi" w:cstheme="minorHAnsi"/>
          <w:sz w:val="16"/>
          <w:szCs w:val="16"/>
        </w:rPr>
        <w:t>grafa</w:t>
      </w:r>
      <w:r>
        <w:rPr>
          <w:rFonts w:asciiTheme="minorHAnsi" w:eastAsia="Times New Roman" w:hAnsiTheme="minorHAnsi" w:cstheme="minorHAnsi"/>
          <w:sz w:val="16"/>
          <w:szCs w:val="16"/>
        </w:rPr>
        <w:t xml:space="preserve"> sostituita</w:t>
      </w:r>
      <w:r w:rsidRPr="00BE11D4">
        <w:rPr>
          <w:rFonts w:asciiTheme="minorHAnsi" w:eastAsia="Times New Roman" w:hAnsiTheme="minorHAnsi" w:cstheme="minorHAnsi"/>
          <w:sz w:val="16"/>
          <w:szCs w:val="16"/>
        </w:rPr>
        <w:t xml:space="preserve"> </w:t>
      </w:r>
      <w:r>
        <w:rPr>
          <w:rFonts w:asciiTheme="minorHAnsi" w:eastAsia="Times New Roman" w:hAnsiTheme="minorHAnsi" w:cstheme="minorHAnsi"/>
          <w:sz w:val="16"/>
          <w:szCs w:val="16"/>
        </w:rPr>
        <w:t xml:space="preserve">a mezzo stampa </w:t>
      </w:r>
    </w:p>
    <w:p w:rsidR="001C3200" w:rsidRPr="00BE11D4" w:rsidRDefault="001C3200" w:rsidP="001C3200">
      <w:pPr>
        <w:spacing w:after="240" w:line="240" w:lineRule="auto"/>
        <w:ind w:left="4956"/>
        <w:contextualSpacing/>
        <w:jc w:val="center"/>
        <w:rPr>
          <w:rFonts w:asciiTheme="minorHAnsi" w:eastAsia="Times New Roman" w:hAnsiTheme="minorHAnsi" w:cstheme="minorHAnsi"/>
          <w:sz w:val="16"/>
          <w:szCs w:val="16"/>
        </w:rPr>
      </w:pPr>
      <w:r w:rsidRPr="00BE11D4">
        <w:rPr>
          <w:rFonts w:asciiTheme="minorHAnsi" w:eastAsia="Times New Roman" w:hAnsiTheme="minorHAnsi" w:cstheme="minorHAnsi"/>
          <w:sz w:val="16"/>
          <w:szCs w:val="16"/>
        </w:rPr>
        <w:t>ai sensi dell’art. 3, comma 2 D. Lgs. 39/93</w:t>
      </w:r>
      <w:r>
        <w:rPr>
          <w:rFonts w:asciiTheme="minorHAnsi" w:eastAsia="Times New Roman" w:hAnsiTheme="minorHAnsi" w:cstheme="minorHAnsi"/>
          <w:sz w:val="16"/>
          <w:szCs w:val="16"/>
        </w:rPr>
        <w:t xml:space="preserve"> </w:t>
      </w:r>
    </w:p>
    <w:p w:rsidR="008C6D39" w:rsidRPr="001C3200" w:rsidRDefault="008C6D39" w:rsidP="001C3200">
      <w:pPr>
        <w:tabs>
          <w:tab w:val="left" w:pos="7440"/>
        </w:tabs>
        <w:rPr>
          <w:rFonts w:asciiTheme="minorHAnsi" w:eastAsia="Times New Roman" w:hAnsiTheme="minorHAnsi" w:cstheme="minorHAnsi"/>
        </w:rPr>
      </w:pPr>
    </w:p>
    <w:sectPr w:rsidR="008C6D39" w:rsidRPr="001C3200" w:rsidSect="00E610AE">
      <w:pgSz w:w="11910" w:h="16840"/>
      <w:pgMar w:top="1400" w:right="14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BFB" w:rsidRDefault="00127BFB" w:rsidP="00B75F74">
      <w:pPr>
        <w:spacing w:line="240" w:lineRule="auto"/>
      </w:pPr>
      <w:r>
        <w:separator/>
      </w:r>
    </w:p>
  </w:endnote>
  <w:endnote w:type="continuationSeparator" w:id="0">
    <w:p w:rsidR="00127BFB" w:rsidRDefault="00127BFB" w:rsidP="00B75F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BFB" w:rsidRDefault="00127BFB" w:rsidP="00B75F74">
      <w:pPr>
        <w:spacing w:line="240" w:lineRule="auto"/>
      </w:pPr>
      <w:r>
        <w:separator/>
      </w:r>
    </w:p>
  </w:footnote>
  <w:footnote w:type="continuationSeparator" w:id="0">
    <w:p w:rsidR="00127BFB" w:rsidRDefault="00127BFB" w:rsidP="00B75F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6958"/>
    <w:multiLevelType w:val="hybridMultilevel"/>
    <w:tmpl w:val="9ADA18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105F3B2B"/>
    <w:multiLevelType w:val="hybridMultilevel"/>
    <w:tmpl w:val="4C1AF5BA"/>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15F87FAB"/>
    <w:multiLevelType w:val="hybridMultilevel"/>
    <w:tmpl w:val="260CE04E"/>
    <w:lvl w:ilvl="0" w:tplc="A9664946">
      <w:start w:val="1"/>
      <w:numFmt w:val="decimal"/>
      <w:lvlText w:val="%1."/>
      <w:lvlJc w:val="left"/>
      <w:pPr>
        <w:ind w:left="1226" w:hanging="281"/>
      </w:pPr>
      <w:rPr>
        <w:rFonts w:ascii="Arial" w:eastAsia="Arial" w:hAnsi="Arial" w:cs="Arial" w:hint="default"/>
        <w:b/>
        <w:bCs/>
        <w:spacing w:val="-1"/>
        <w:w w:val="90"/>
        <w:sz w:val="20"/>
        <w:szCs w:val="20"/>
      </w:rPr>
    </w:lvl>
    <w:lvl w:ilvl="1" w:tplc="8794D0D8">
      <w:numFmt w:val="bullet"/>
      <w:lvlText w:val="•"/>
      <w:lvlJc w:val="left"/>
      <w:pPr>
        <w:ind w:left="2130" w:hanging="281"/>
      </w:pPr>
      <w:rPr>
        <w:rFonts w:hint="default"/>
      </w:rPr>
    </w:lvl>
    <w:lvl w:ilvl="2" w:tplc="90FA5A46">
      <w:numFmt w:val="bullet"/>
      <w:lvlText w:val="•"/>
      <w:lvlJc w:val="left"/>
      <w:pPr>
        <w:ind w:left="3040" w:hanging="281"/>
      </w:pPr>
      <w:rPr>
        <w:rFonts w:hint="default"/>
      </w:rPr>
    </w:lvl>
    <w:lvl w:ilvl="3" w:tplc="B07648BE">
      <w:numFmt w:val="bullet"/>
      <w:lvlText w:val="•"/>
      <w:lvlJc w:val="left"/>
      <w:pPr>
        <w:ind w:left="3950" w:hanging="281"/>
      </w:pPr>
      <w:rPr>
        <w:rFonts w:hint="default"/>
      </w:rPr>
    </w:lvl>
    <w:lvl w:ilvl="4" w:tplc="2C760114">
      <w:numFmt w:val="bullet"/>
      <w:lvlText w:val="•"/>
      <w:lvlJc w:val="left"/>
      <w:pPr>
        <w:ind w:left="4860" w:hanging="281"/>
      </w:pPr>
      <w:rPr>
        <w:rFonts w:hint="default"/>
      </w:rPr>
    </w:lvl>
    <w:lvl w:ilvl="5" w:tplc="C97E9266">
      <w:numFmt w:val="bullet"/>
      <w:lvlText w:val="•"/>
      <w:lvlJc w:val="left"/>
      <w:pPr>
        <w:ind w:left="5770" w:hanging="281"/>
      </w:pPr>
      <w:rPr>
        <w:rFonts w:hint="default"/>
      </w:rPr>
    </w:lvl>
    <w:lvl w:ilvl="6" w:tplc="D3A636F2">
      <w:numFmt w:val="bullet"/>
      <w:lvlText w:val="•"/>
      <w:lvlJc w:val="left"/>
      <w:pPr>
        <w:ind w:left="6680" w:hanging="281"/>
      </w:pPr>
      <w:rPr>
        <w:rFonts w:hint="default"/>
      </w:rPr>
    </w:lvl>
    <w:lvl w:ilvl="7" w:tplc="52946FF0">
      <w:numFmt w:val="bullet"/>
      <w:lvlText w:val="•"/>
      <w:lvlJc w:val="left"/>
      <w:pPr>
        <w:ind w:left="7590" w:hanging="281"/>
      </w:pPr>
      <w:rPr>
        <w:rFonts w:hint="default"/>
      </w:rPr>
    </w:lvl>
    <w:lvl w:ilvl="8" w:tplc="D2083218">
      <w:numFmt w:val="bullet"/>
      <w:lvlText w:val="•"/>
      <w:lvlJc w:val="left"/>
      <w:pPr>
        <w:ind w:left="8500" w:hanging="281"/>
      </w:pPr>
      <w:rPr>
        <w:rFonts w:hint="default"/>
      </w:rPr>
    </w:lvl>
  </w:abstractNum>
  <w:abstractNum w:abstractNumId="3" w15:restartNumberingAfterBreak="0">
    <w:nsid w:val="1A003A65"/>
    <w:multiLevelType w:val="hybridMultilevel"/>
    <w:tmpl w:val="DA2C835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23B74947"/>
    <w:multiLevelType w:val="hybridMultilevel"/>
    <w:tmpl w:val="9B1E600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815936"/>
    <w:multiLevelType w:val="hybridMultilevel"/>
    <w:tmpl w:val="5AEC94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0973FF3"/>
    <w:multiLevelType w:val="hybridMultilevel"/>
    <w:tmpl w:val="823A8D0C"/>
    <w:lvl w:ilvl="0" w:tplc="0410000F">
      <w:start w:val="1"/>
      <w:numFmt w:val="decimal"/>
      <w:lvlText w:val="%1."/>
      <w:lvlJc w:val="left"/>
      <w:pPr>
        <w:tabs>
          <w:tab w:val="num" w:pos="720"/>
        </w:tabs>
        <w:ind w:left="720" w:hanging="360"/>
      </w:pPr>
      <w:rPr>
        <w:rFonts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2355BF"/>
    <w:multiLevelType w:val="hybridMultilevel"/>
    <w:tmpl w:val="8A7EAB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AA1208"/>
    <w:multiLevelType w:val="hybridMultilevel"/>
    <w:tmpl w:val="EC5C41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74D3356"/>
    <w:multiLevelType w:val="hybridMultilevel"/>
    <w:tmpl w:val="46825492"/>
    <w:lvl w:ilvl="0" w:tplc="BA4A18D4">
      <w:numFmt w:val="bullet"/>
      <w:lvlText w:val=""/>
      <w:lvlJc w:val="left"/>
      <w:pPr>
        <w:ind w:left="141" w:hanging="361"/>
      </w:pPr>
      <w:rPr>
        <w:rFonts w:ascii="Symbol" w:eastAsia="Symbol" w:hAnsi="Symbol" w:cs="Symbol" w:hint="default"/>
        <w:b w:val="0"/>
        <w:bCs w:val="0"/>
        <w:i w:val="0"/>
        <w:iCs w:val="0"/>
        <w:spacing w:val="0"/>
        <w:w w:val="100"/>
        <w:sz w:val="22"/>
        <w:szCs w:val="22"/>
        <w:lang w:val="it-IT" w:eastAsia="en-US" w:bidi="ar-SA"/>
      </w:rPr>
    </w:lvl>
    <w:lvl w:ilvl="1" w:tplc="F7A4D562">
      <w:numFmt w:val="bullet"/>
      <w:lvlText w:val="•"/>
      <w:lvlJc w:val="left"/>
      <w:pPr>
        <w:ind w:left="1231" w:hanging="361"/>
      </w:pPr>
      <w:rPr>
        <w:rFonts w:hint="default"/>
        <w:lang w:val="it-IT" w:eastAsia="en-US" w:bidi="ar-SA"/>
      </w:rPr>
    </w:lvl>
    <w:lvl w:ilvl="2" w:tplc="90EA0370">
      <w:numFmt w:val="bullet"/>
      <w:lvlText w:val="•"/>
      <w:lvlJc w:val="left"/>
      <w:pPr>
        <w:ind w:left="2323" w:hanging="361"/>
      </w:pPr>
      <w:rPr>
        <w:rFonts w:hint="default"/>
        <w:lang w:val="it-IT" w:eastAsia="en-US" w:bidi="ar-SA"/>
      </w:rPr>
    </w:lvl>
    <w:lvl w:ilvl="3" w:tplc="380A2600">
      <w:numFmt w:val="bullet"/>
      <w:lvlText w:val="•"/>
      <w:lvlJc w:val="left"/>
      <w:pPr>
        <w:ind w:left="3414" w:hanging="361"/>
      </w:pPr>
      <w:rPr>
        <w:rFonts w:hint="default"/>
        <w:lang w:val="it-IT" w:eastAsia="en-US" w:bidi="ar-SA"/>
      </w:rPr>
    </w:lvl>
    <w:lvl w:ilvl="4" w:tplc="2E90B4A8">
      <w:numFmt w:val="bullet"/>
      <w:lvlText w:val="•"/>
      <w:lvlJc w:val="left"/>
      <w:pPr>
        <w:ind w:left="4506" w:hanging="361"/>
      </w:pPr>
      <w:rPr>
        <w:rFonts w:hint="default"/>
        <w:lang w:val="it-IT" w:eastAsia="en-US" w:bidi="ar-SA"/>
      </w:rPr>
    </w:lvl>
    <w:lvl w:ilvl="5" w:tplc="292E2088">
      <w:numFmt w:val="bullet"/>
      <w:lvlText w:val="•"/>
      <w:lvlJc w:val="left"/>
      <w:pPr>
        <w:ind w:left="5598" w:hanging="361"/>
      </w:pPr>
      <w:rPr>
        <w:rFonts w:hint="default"/>
        <w:lang w:val="it-IT" w:eastAsia="en-US" w:bidi="ar-SA"/>
      </w:rPr>
    </w:lvl>
    <w:lvl w:ilvl="6" w:tplc="8508FF16">
      <w:numFmt w:val="bullet"/>
      <w:lvlText w:val="•"/>
      <w:lvlJc w:val="left"/>
      <w:pPr>
        <w:ind w:left="6689" w:hanging="361"/>
      </w:pPr>
      <w:rPr>
        <w:rFonts w:hint="default"/>
        <w:lang w:val="it-IT" w:eastAsia="en-US" w:bidi="ar-SA"/>
      </w:rPr>
    </w:lvl>
    <w:lvl w:ilvl="7" w:tplc="7BF6F4F4">
      <w:numFmt w:val="bullet"/>
      <w:lvlText w:val="•"/>
      <w:lvlJc w:val="left"/>
      <w:pPr>
        <w:ind w:left="7781" w:hanging="361"/>
      </w:pPr>
      <w:rPr>
        <w:rFonts w:hint="default"/>
        <w:lang w:val="it-IT" w:eastAsia="en-US" w:bidi="ar-SA"/>
      </w:rPr>
    </w:lvl>
    <w:lvl w:ilvl="8" w:tplc="B83C7E0A">
      <w:numFmt w:val="bullet"/>
      <w:lvlText w:val="•"/>
      <w:lvlJc w:val="left"/>
      <w:pPr>
        <w:ind w:left="8873" w:hanging="361"/>
      </w:pPr>
      <w:rPr>
        <w:rFonts w:hint="default"/>
        <w:lang w:val="it-IT" w:eastAsia="en-US" w:bidi="ar-SA"/>
      </w:rPr>
    </w:lvl>
  </w:abstractNum>
  <w:abstractNum w:abstractNumId="10" w15:restartNumberingAfterBreak="0">
    <w:nsid w:val="406A5118"/>
    <w:multiLevelType w:val="hybridMultilevel"/>
    <w:tmpl w:val="9CC2393A"/>
    <w:lvl w:ilvl="0" w:tplc="EC5AE130">
      <w:start w:val="1"/>
      <w:numFmt w:val="decimal"/>
      <w:lvlText w:val="%1."/>
      <w:lvlJc w:val="left"/>
      <w:pPr>
        <w:tabs>
          <w:tab w:val="num" w:pos="720"/>
        </w:tabs>
        <w:ind w:left="720" w:hanging="360"/>
      </w:pPr>
    </w:lvl>
    <w:lvl w:ilvl="1" w:tplc="6FA817EA">
      <w:start w:val="1"/>
      <w:numFmt w:val="decimal"/>
      <w:lvlText w:val="%2."/>
      <w:lvlJc w:val="left"/>
      <w:pPr>
        <w:tabs>
          <w:tab w:val="num" w:pos="1440"/>
        </w:tabs>
        <w:ind w:left="1440" w:hanging="360"/>
      </w:pPr>
    </w:lvl>
    <w:lvl w:ilvl="2" w:tplc="C60C5020">
      <w:start w:val="1"/>
      <w:numFmt w:val="decimal"/>
      <w:lvlText w:val="%3."/>
      <w:lvlJc w:val="left"/>
      <w:pPr>
        <w:tabs>
          <w:tab w:val="num" w:pos="2160"/>
        </w:tabs>
        <w:ind w:left="2160" w:hanging="360"/>
      </w:pPr>
    </w:lvl>
    <w:lvl w:ilvl="3" w:tplc="38A6A228">
      <w:start w:val="1"/>
      <w:numFmt w:val="decimal"/>
      <w:lvlText w:val="%4."/>
      <w:lvlJc w:val="left"/>
      <w:pPr>
        <w:tabs>
          <w:tab w:val="num" w:pos="2880"/>
        </w:tabs>
        <w:ind w:left="2880" w:hanging="360"/>
      </w:pPr>
    </w:lvl>
    <w:lvl w:ilvl="4" w:tplc="54D4A89A">
      <w:start w:val="1"/>
      <w:numFmt w:val="decimal"/>
      <w:lvlText w:val="%5."/>
      <w:lvlJc w:val="left"/>
      <w:pPr>
        <w:tabs>
          <w:tab w:val="num" w:pos="3600"/>
        </w:tabs>
        <w:ind w:left="3600" w:hanging="360"/>
      </w:pPr>
    </w:lvl>
    <w:lvl w:ilvl="5" w:tplc="8A901718">
      <w:start w:val="1"/>
      <w:numFmt w:val="decimal"/>
      <w:lvlText w:val="%6."/>
      <w:lvlJc w:val="left"/>
      <w:pPr>
        <w:tabs>
          <w:tab w:val="num" w:pos="4320"/>
        </w:tabs>
        <w:ind w:left="4320" w:hanging="360"/>
      </w:pPr>
    </w:lvl>
    <w:lvl w:ilvl="6" w:tplc="5DCCF752">
      <w:start w:val="1"/>
      <w:numFmt w:val="decimal"/>
      <w:lvlText w:val="%7."/>
      <w:lvlJc w:val="left"/>
      <w:pPr>
        <w:tabs>
          <w:tab w:val="num" w:pos="5040"/>
        </w:tabs>
        <w:ind w:left="5040" w:hanging="360"/>
      </w:pPr>
    </w:lvl>
    <w:lvl w:ilvl="7" w:tplc="CC2E9D46">
      <w:start w:val="1"/>
      <w:numFmt w:val="decimal"/>
      <w:lvlText w:val="%8."/>
      <w:lvlJc w:val="left"/>
      <w:pPr>
        <w:tabs>
          <w:tab w:val="num" w:pos="5760"/>
        </w:tabs>
        <w:ind w:left="5760" w:hanging="360"/>
      </w:pPr>
    </w:lvl>
    <w:lvl w:ilvl="8" w:tplc="23F24C78">
      <w:start w:val="1"/>
      <w:numFmt w:val="decimal"/>
      <w:lvlText w:val="%9."/>
      <w:lvlJc w:val="left"/>
      <w:pPr>
        <w:tabs>
          <w:tab w:val="num" w:pos="6480"/>
        </w:tabs>
        <w:ind w:left="6480" w:hanging="360"/>
      </w:pPr>
    </w:lvl>
  </w:abstractNum>
  <w:abstractNum w:abstractNumId="11" w15:restartNumberingAfterBreak="0">
    <w:nsid w:val="431B20DF"/>
    <w:multiLevelType w:val="hybridMultilevel"/>
    <w:tmpl w:val="EC5C41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38E54F1"/>
    <w:multiLevelType w:val="hybridMultilevel"/>
    <w:tmpl w:val="F2F07A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B841F20"/>
    <w:multiLevelType w:val="singleLevel"/>
    <w:tmpl w:val="0410000F"/>
    <w:lvl w:ilvl="0">
      <w:start w:val="1"/>
      <w:numFmt w:val="decimal"/>
      <w:lvlText w:val="%1."/>
      <w:lvlJc w:val="left"/>
      <w:pPr>
        <w:tabs>
          <w:tab w:val="num" w:pos="360"/>
        </w:tabs>
        <w:ind w:left="360" w:hanging="360"/>
      </w:pPr>
    </w:lvl>
  </w:abstractNum>
  <w:abstractNum w:abstractNumId="14" w15:restartNumberingAfterBreak="0">
    <w:nsid w:val="626A50DB"/>
    <w:multiLevelType w:val="hybridMultilevel"/>
    <w:tmpl w:val="8A7EAB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C031B7"/>
    <w:multiLevelType w:val="hybridMultilevel"/>
    <w:tmpl w:val="4C4433B2"/>
    <w:lvl w:ilvl="0" w:tplc="ED3EEC28">
      <w:start w:val="1"/>
      <w:numFmt w:val="decimal"/>
      <w:lvlText w:val="%1."/>
      <w:lvlJc w:val="left"/>
      <w:pPr>
        <w:ind w:left="708" w:hanging="360"/>
      </w:pPr>
    </w:lvl>
    <w:lvl w:ilvl="1" w:tplc="04100019">
      <w:start w:val="1"/>
      <w:numFmt w:val="lowerLetter"/>
      <w:lvlText w:val="%2."/>
      <w:lvlJc w:val="left"/>
      <w:pPr>
        <w:ind w:left="1428" w:hanging="360"/>
      </w:pPr>
    </w:lvl>
    <w:lvl w:ilvl="2" w:tplc="0410001B">
      <w:start w:val="1"/>
      <w:numFmt w:val="lowerRoman"/>
      <w:lvlText w:val="%3."/>
      <w:lvlJc w:val="right"/>
      <w:pPr>
        <w:ind w:left="2148" w:hanging="180"/>
      </w:pPr>
    </w:lvl>
    <w:lvl w:ilvl="3" w:tplc="0410000F">
      <w:start w:val="1"/>
      <w:numFmt w:val="decimal"/>
      <w:lvlText w:val="%4."/>
      <w:lvlJc w:val="left"/>
      <w:pPr>
        <w:ind w:left="2868" w:hanging="360"/>
      </w:pPr>
    </w:lvl>
    <w:lvl w:ilvl="4" w:tplc="04100019">
      <w:start w:val="1"/>
      <w:numFmt w:val="lowerLetter"/>
      <w:lvlText w:val="%5."/>
      <w:lvlJc w:val="left"/>
      <w:pPr>
        <w:ind w:left="3588" w:hanging="360"/>
      </w:pPr>
    </w:lvl>
    <w:lvl w:ilvl="5" w:tplc="0410001B">
      <w:start w:val="1"/>
      <w:numFmt w:val="lowerRoman"/>
      <w:lvlText w:val="%6."/>
      <w:lvlJc w:val="right"/>
      <w:pPr>
        <w:ind w:left="4308" w:hanging="180"/>
      </w:pPr>
    </w:lvl>
    <w:lvl w:ilvl="6" w:tplc="0410000F">
      <w:start w:val="1"/>
      <w:numFmt w:val="decimal"/>
      <w:lvlText w:val="%7."/>
      <w:lvlJc w:val="left"/>
      <w:pPr>
        <w:ind w:left="5028" w:hanging="360"/>
      </w:pPr>
    </w:lvl>
    <w:lvl w:ilvl="7" w:tplc="04100019">
      <w:start w:val="1"/>
      <w:numFmt w:val="lowerLetter"/>
      <w:lvlText w:val="%8."/>
      <w:lvlJc w:val="left"/>
      <w:pPr>
        <w:ind w:left="5748" w:hanging="360"/>
      </w:pPr>
    </w:lvl>
    <w:lvl w:ilvl="8" w:tplc="0410001B">
      <w:start w:val="1"/>
      <w:numFmt w:val="lowerRoman"/>
      <w:lvlText w:val="%9."/>
      <w:lvlJc w:val="right"/>
      <w:pPr>
        <w:ind w:left="6468" w:hanging="180"/>
      </w:pPr>
    </w:lvl>
  </w:abstractNum>
  <w:abstractNum w:abstractNumId="16" w15:restartNumberingAfterBreak="0">
    <w:nsid w:val="653F72A8"/>
    <w:multiLevelType w:val="hybridMultilevel"/>
    <w:tmpl w:val="2F1C9DBC"/>
    <w:lvl w:ilvl="0" w:tplc="A65A5110">
      <w:start w:val="1"/>
      <w:numFmt w:val="decimal"/>
      <w:lvlText w:val="%1."/>
      <w:lvlJc w:val="left"/>
      <w:pPr>
        <w:ind w:left="360" w:hanging="360"/>
      </w:pPr>
      <w:rPr>
        <w:b w:val="0"/>
        <w:bCs w:val="0"/>
        <w:sz w:val="20"/>
        <w:szCs w:val="2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673C4689"/>
    <w:multiLevelType w:val="hybridMultilevel"/>
    <w:tmpl w:val="73306E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331017"/>
    <w:multiLevelType w:val="hybridMultilevel"/>
    <w:tmpl w:val="32AECB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CB8143C"/>
    <w:multiLevelType w:val="hybridMultilevel"/>
    <w:tmpl w:val="D9121192"/>
    <w:lvl w:ilvl="0" w:tplc="877644CC">
      <w:start w:val="1"/>
      <w:numFmt w:val="decimal"/>
      <w:lvlText w:val="%1."/>
      <w:lvlJc w:val="left"/>
      <w:pPr>
        <w:ind w:left="1080" w:hanging="360"/>
      </w:pPr>
    </w:lvl>
    <w:lvl w:ilvl="1" w:tplc="93721AB2">
      <w:start w:val="1"/>
      <w:numFmt w:val="lowerLetter"/>
      <w:lvlText w:val="%2."/>
      <w:lvlJc w:val="left"/>
      <w:pPr>
        <w:ind w:left="1800" w:hanging="360"/>
      </w:pPr>
    </w:lvl>
    <w:lvl w:ilvl="2" w:tplc="74288946">
      <w:start w:val="1"/>
      <w:numFmt w:val="lowerRoman"/>
      <w:lvlText w:val="%3."/>
      <w:lvlJc w:val="right"/>
      <w:pPr>
        <w:ind w:left="2520" w:hanging="180"/>
      </w:pPr>
    </w:lvl>
    <w:lvl w:ilvl="3" w:tplc="E940F154">
      <w:start w:val="1"/>
      <w:numFmt w:val="decimal"/>
      <w:lvlText w:val="%4."/>
      <w:lvlJc w:val="left"/>
      <w:pPr>
        <w:ind w:left="3240" w:hanging="360"/>
      </w:pPr>
    </w:lvl>
    <w:lvl w:ilvl="4" w:tplc="E73A2E42">
      <w:start w:val="1"/>
      <w:numFmt w:val="lowerLetter"/>
      <w:lvlText w:val="%5."/>
      <w:lvlJc w:val="left"/>
      <w:pPr>
        <w:ind w:left="3960" w:hanging="360"/>
      </w:pPr>
    </w:lvl>
    <w:lvl w:ilvl="5" w:tplc="01FC64BC">
      <w:start w:val="1"/>
      <w:numFmt w:val="lowerRoman"/>
      <w:lvlText w:val="%6."/>
      <w:lvlJc w:val="right"/>
      <w:pPr>
        <w:ind w:left="4680" w:hanging="180"/>
      </w:pPr>
    </w:lvl>
    <w:lvl w:ilvl="6" w:tplc="0DB08CC4">
      <w:start w:val="1"/>
      <w:numFmt w:val="decimal"/>
      <w:lvlText w:val="%7."/>
      <w:lvlJc w:val="left"/>
      <w:pPr>
        <w:ind w:left="5400" w:hanging="360"/>
      </w:pPr>
    </w:lvl>
    <w:lvl w:ilvl="7" w:tplc="BBFC37C4">
      <w:start w:val="1"/>
      <w:numFmt w:val="lowerLetter"/>
      <w:lvlText w:val="%8."/>
      <w:lvlJc w:val="left"/>
      <w:pPr>
        <w:ind w:left="6120" w:hanging="360"/>
      </w:pPr>
    </w:lvl>
    <w:lvl w:ilvl="8" w:tplc="E52EB90C">
      <w:start w:val="1"/>
      <w:numFmt w:val="lowerRoman"/>
      <w:lvlText w:val="%9."/>
      <w:lvlJc w:val="right"/>
      <w:pPr>
        <w:ind w:left="6840" w:hanging="180"/>
      </w:pPr>
    </w:lvl>
  </w:abstractNum>
  <w:abstractNum w:abstractNumId="20" w15:restartNumberingAfterBreak="0">
    <w:nsid w:val="701D523A"/>
    <w:multiLevelType w:val="hybridMultilevel"/>
    <w:tmpl w:val="80F831E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1" w15:restartNumberingAfterBreak="0">
    <w:nsid w:val="7B3730C1"/>
    <w:multiLevelType w:val="multilevel"/>
    <w:tmpl w:val="1452FD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7"/>
  </w:num>
  <w:num w:numId="3">
    <w:abstractNumId w:val="8"/>
  </w:num>
  <w:num w:numId="4">
    <w:abstractNumId w:val="11"/>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num>
  <w:num w:numId="11">
    <w:abstractNumId w:val="18"/>
  </w:num>
  <w:num w:numId="12">
    <w:abstractNumId w:val="10"/>
  </w:num>
  <w:num w:numId="13">
    <w:abstractNumId w:val="1"/>
  </w:num>
  <w:num w:numId="14">
    <w:abstractNumId w:val="6"/>
  </w:num>
  <w:num w:numId="15">
    <w:abstractNumId w:val="0"/>
  </w:num>
  <w:num w:numId="16">
    <w:abstractNumId w:val="2"/>
  </w:num>
  <w:num w:numId="17">
    <w:abstractNumId w:val="5"/>
  </w:num>
  <w:num w:numId="18">
    <w:abstractNumId w:val="12"/>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057"/>
    <w:rsid w:val="000328CB"/>
    <w:rsid w:val="0003309C"/>
    <w:rsid w:val="000330FA"/>
    <w:rsid w:val="00046057"/>
    <w:rsid w:val="00046565"/>
    <w:rsid w:val="000512A6"/>
    <w:rsid w:val="000654C8"/>
    <w:rsid w:val="00066043"/>
    <w:rsid w:val="000733F2"/>
    <w:rsid w:val="0009471A"/>
    <w:rsid w:val="000B0AA7"/>
    <w:rsid w:val="000B4F02"/>
    <w:rsid w:val="000B69A0"/>
    <w:rsid w:val="000C4B36"/>
    <w:rsid w:val="000E04C1"/>
    <w:rsid w:val="000E7962"/>
    <w:rsid w:val="00101587"/>
    <w:rsid w:val="00105B20"/>
    <w:rsid w:val="00117F1E"/>
    <w:rsid w:val="00121983"/>
    <w:rsid w:val="00127BFB"/>
    <w:rsid w:val="001344A9"/>
    <w:rsid w:val="001370DB"/>
    <w:rsid w:val="0014182C"/>
    <w:rsid w:val="00153D70"/>
    <w:rsid w:val="0015466B"/>
    <w:rsid w:val="0015496E"/>
    <w:rsid w:val="00161872"/>
    <w:rsid w:val="00162521"/>
    <w:rsid w:val="001768FE"/>
    <w:rsid w:val="00176BD0"/>
    <w:rsid w:val="00191A8C"/>
    <w:rsid w:val="00192B15"/>
    <w:rsid w:val="00195822"/>
    <w:rsid w:val="001A444C"/>
    <w:rsid w:val="001B3AD2"/>
    <w:rsid w:val="001C3200"/>
    <w:rsid w:val="001E5814"/>
    <w:rsid w:val="001E60DC"/>
    <w:rsid w:val="001F3F1A"/>
    <w:rsid w:val="00212A36"/>
    <w:rsid w:val="002255C1"/>
    <w:rsid w:val="00235EF2"/>
    <w:rsid w:val="002360BC"/>
    <w:rsid w:val="00240CA6"/>
    <w:rsid w:val="0024547A"/>
    <w:rsid w:val="0026073D"/>
    <w:rsid w:val="0027207E"/>
    <w:rsid w:val="002771BD"/>
    <w:rsid w:val="002810BF"/>
    <w:rsid w:val="00281ED7"/>
    <w:rsid w:val="0029364D"/>
    <w:rsid w:val="002A32E0"/>
    <w:rsid w:val="002B374B"/>
    <w:rsid w:val="002C0108"/>
    <w:rsid w:val="002E2095"/>
    <w:rsid w:val="002E31A9"/>
    <w:rsid w:val="002F2643"/>
    <w:rsid w:val="002F4D91"/>
    <w:rsid w:val="0030479C"/>
    <w:rsid w:val="00306131"/>
    <w:rsid w:val="0030678C"/>
    <w:rsid w:val="003250CC"/>
    <w:rsid w:val="00344A75"/>
    <w:rsid w:val="0035444A"/>
    <w:rsid w:val="0037451D"/>
    <w:rsid w:val="00376BA3"/>
    <w:rsid w:val="003819DC"/>
    <w:rsid w:val="003857A6"/>
    <w:rsid w:val="003952CC"/>
    <w:rsid w:val="003A7C7F"/>
    <w:rsid w:val="003B0911"/>
    <w:rsid w:val="003B0F09"/>
    <w:rsid w:val="003B1C56"/>
    <w:rsid w:val="003C3247"/>
    <w:rsid w:val="003D0C4D"/>
    <w:rsid w:val="003E7798"/>
    <w:rsid w:val="003F069F"/>
    <w:rsid w:val="003F1051"/>
    <w:rsid w:val="003F69CB"/>
    <w:rsid w:val="004001C3"/>
    <w:rsid w:val="00401154"/>
    <w:rsid w:val="004022A3"/>
    <w:rsid w:val="0040308A"/>
    <w:rsid w:val="00403ACD"/>
    <w:rsid w:val="00410667"/>
    <w:rsid w:val="00416BF7"/>
    <w:rsid w:val="00421137"/>
    <w:rsid w:val="004319DE"/>
    <w:rsid w:val="004321A7"/>
    <w:rsid w:val="00445A5B"/>
    <w:rsid w:val="0044777F"/>
    <w:rsid w:val="00451DE3"/>
    <w:rsid w:val="004611E2"/>
    <w:rsid w:val="00461EC1"/>
    <w:rsid w:val="00464C63"/>
    <w:rsid w:val="00465010"/>
    <w:rsid w:val="004673AC"/>
    <w:rsid w:val="00475844"/>
    <w:rsid w:val="004813C3"/>
    <w:rsid w:val="004920A2"/>
    <w:rsid w:val="00492716"/>
    <w:rsid w:val="004951D5"/>
    <w:rsid w:val="004955CD"/>
    <w:rsid w:val="004A52BA"/>
    <w:rsid w:val="004A58E6"/>
    <w:rsid w:val="004A5C8A"/>
    <w:rsid w:val="004A72C7"/>
    <w:rsid w:val="004C3A66"/>
    <w:rsid w:val="004D02A7"/>
    <w:rsid w:val="004D3291"/>
    <w:rsid w:val="004D41B2"/>
    <w:rsid w:val="004D71CE"/>
    <w:rsid w:val="004E1496"/>
    <w:rsid w:val="004F11D3"/>
    <w:rsid w:val="005015F5"/>
    <w:rsid w:val="0050744D"/>
    <w:rsid w:val="00531510"/>
    <w:rsid w:val="005365F5"/>
    <w:rsid w:val="005444A6"/>
    <w:rsid w:val="00547302"/>
    <w:rsid w:val="0055025F"/>
    <w:rsid w:val="0055231E"/>
    <w:rsid w:val="00552E5C"/>
    <w:rsid w:val="005614D9"/>
    <w:rsid w:val="00565BEB"/>
    <w:rsid w:val="00566A8A"/>
    <w:rsid w:val="00570FAD"/>
    <w:rsid w:val="00572176"/>
    <w:rsid w:val="00586916"/>
    <w:rsid w:val="005979F8"/>
    <w:rsid w:val="005A39AD"/>
    <w:rsid w:val="005A3A9B"/>
    <w:rsid w:val="005A65BA"/>
    <w:rsid w:val="005C2DEA"/>
    <w:rsid w:val="005C5ECA"/>
    <w:rsid w:val="005D1080"/>
    <w:rsid w:val="005D41C9"/>
    <w:rsid w:val="005D66C4"/>
    <w:rsid w:val="005E7574"/>
    <w:rsid w:val="005F31CE"/>
    <w:rsid w:val="005F5F19"/>
    <w:rsid w:val="005F797D"/>
    <w:rsid w:val="00605BBD"/>
    <w:rsid w:val="00606633"/>
    <w:rsid w:val="006149A2"/>
    <w:rsid w:val="00617487"/>
    <w:rsid w:val="00620AF9"/>
    <w:rsid w:val="00621759"/>
    <w:rsid w:val="00636815"/>
    <w:rsid w:val="00636EC1"/>
    <w:rsid w:val="0063793B"/>
    <w:rsid w:val="006400EE"/>
    <w:rsid w:val="00644C9E"/>
    <w:rsid w:val="0065297C"/>
    <w:rsid w:val="00660AC2"/>
    <w:rsid w:val="00661C31"/>
    <w:rsid w:val="00661F63"/>
    <w:rsid w:val="0066740B"/>
    <w:rsid w:val="0068709A"/>
    <w:rsid w:val="00692B74"/>
    <w:rsid w:val="006A72F3"/>
    <w:rsid w:val="006B1A5B"/>
    <w:rsid w:val="006B5C28"/>
    <w:rsid w:val="006B7ABD"/>
    <w:rsid w:val="006C03D3"/>
    <w:rsid w:val="006C1306"/>
    <w:rsid w:val="006C2D1D"/>
    <w:rsid w:val="006C4A29"/>
    <w:rsid w:val="006C77C3"/>
    <w:rsid w:val="006D2563"/>
    <w:rsid w:val="006D2B14"/>
    <w:rsid w:val="006D5CCA"/>
    <w:rsid w:val="006E68C9"/>
    <w:rsid w:val="006E7984"/>
    <w:rsid w:val="006F3675"/>
    <w:rsid w:val="007028B9"/>
    <w:rsid w:val="00713E35"/>
    <w:rsid w:val="00720328"/>
    <w:rsid w:val="0072261A"/>
    <w:rsid w:val="00726A47"/>
    <w:rsid w:val="00727979"/>
    <w:rsid w:val="0073267C"/>
    <w:rsid w:val="007401ED"/>
    <w:rsid w:val="007440A9"/>
    <w:rsid w:val="007453B2"/>
    <w:rsid w:val="00750192"/>
    <w:rsid w:val="00750825"/>
    <w:rsid w:val="00755917"/>
    <w:rsid w:val="007664BC"/>
    <w:rsid w:val="00766D0E"/>
    <w:rsid w:val="007672BE"/>
    <w:rsid w:val="00772CA4"/>
    <w:rsid w:val="00790A0E"/>
    <w:rsid w:val="007957DA"/>
    <w:rsid w:val="007976BC"/>
    <w:rsid w:val="007A3C2E"/>
    <w:rsid w:val="007A44EE"/>
    <w:rsid w:val="007A6939"/>
    <w:rsid w:val="007A7DDA"/>
    <w:rsid w:val="007B065F"/>
    <w:rsid w:val="007B4236"/>
    <w:rsid w:val="007B5B60"/>
    <w:rsid w:val="007C2BEC"/>
    <w:rsid w:val="007C6107"/>
    <w:rsid w:val="007C7221"/>
    <w:rsid w:val="007D4EF6"/>
    <w:rsid w:val="007E16BF"/>
    <w:rsid w:val="007E2711"/>
    <w:rsid w:val="007E6AF1"/>
    <w:rsid w:val="007F0EC8"/>
    <w:rsid w:val="007F3F70"/>
    <w:rsid w:val="0080005E"/>
    <w:rsid w:val="00800E68"/>
    <w:rsid w:val="008021EC"/>
    <w:rsid w:val="00805630"/>
    <w:rsid w:val="0080656B"/>
    <w:rsid w:val="00812989"/>
    <w:rsid w:val="0082600D"/>
    <w:rsid w:val="00840C15"/>
    <w:rsid w:val="00847D9F"/>
    <w:rsid w:val="0085010B"/>
    <w:rsid w:val="00855BF2"/>
    <w:rsid w:val="00857AA0"/>
    <w:rsid w:val="00857ECC"/>
    <w:rsid w:val="00862131"/>
    <w:rsid w:val="008703D8"/>
    <w:rsid w:val="00871CED"/>
    <w:rsid w:val="0087764C"/>
    <w:rsid w:val="00880CE3"/>
    <w:rsid w:val="008A370A"/>
    <w:rsid w:val="008A64F5"/>
    <w:rsid w:val="008B46F0"/>
    <w:rsid w:val="008B5C5B"/>
    <w:rsid w:val="008C2EAB"/>
    <w:rsid w:val="008C3D8D"/>
    <w:rsid w:val="008C4D68"/>
    <w:rsid w:val="008C6D39"/>
    <w:rsid w:val="008C7268"/>
    <w:rsid w:val="008D5FDC"/>
    <w:rsid w:val="008D7C57"/>
    <w:rsid w:val="008E04F0"/>
    <w:rsid w:val="008E172D"/>
    <w:rsid w:val="008F20B2"/>
    <w:rsid w:val="008F2FAF"/>
    <w:rsid w:val="008F6170"/>
    <w:rsid w:val="008F7A2A"/>
    <w:rsid w:val="0090325A"/>
    <w:rsid w:val="00905068"/>
    <w:rsid w:val="00911939"/>
    <w:rsid w:val="0091342E"/>
    <w:rsid w:val="009300E2"/>
    <w:rsid w:val="009306F9"/>
    <w:rsid w:val="009310AA"/>
    <w:rsid w:val="009312FE"/>
    <w:rsid w:val="009356D4"/>
    <w:rsid w:val="009374B3"/>
    <w:rsid w:val="009433C8"/>
    <w:rsid w:val="00954D37"/>
    <w:rsid w:val="00962638"/>
    <w:rsid w:val="009859D3"/>
    <w:rsid w:val="0099472A"/>
    <w:rsid w:val="0099558B"/>
    <w:rsid w:val="00997FC2"/>
    <w:rsid w:val="009B632C"/>
    <w:rsid w:val="009B6FEB"/>
    <w:rsid w:val="009C0BAC"/>
    <w:rsid w:val="009D02EB"/>
    <w:rsid w:val="009D1300"/>
    <w:rsid w:val="009D15EC"/>
    <w:rsid w:val="009D27A8"/>
    <w:rsid w:val="009D59CE"/>
    <w:rsid w:val="009D6617"/>
    <w:rsid w:val="009E7C24"/>
    <w:rsid w:val="009F0F8F"/>
    <w:rsid w:val="009F63FA"/>
    <w:rsid w:val="009F6CD3"/>
    <w:rsid w:val="00A13FE9"/>
    <w:rsid w:val="00A16DB4"/>
    <w:rsid w:val="00A17A85"/>
    <w:rsid w:val="00A23B27"/>
    <w:rsid w:val="00A3153F"/>
    <w:rsid w:val="00A33A8B"/>
    <w:rsid w:val="00A51A3F"/>
    <w:rsid w:val="00A61F7A"/>
    <w:rsid w:val="00A728C2"/>
    <w:rsid w:val="00A73132"/>
    <w:rsid w:val="00A75569"/>
    <w:rsid w:val="00A8122C"/>
    <w:rsid w:val="00A91598"/>
    <w:rsid w:val="00A94101"/>
    <w:rsid w:val="00A9703D"/>
    <w:rsid w:val="00A97B6A"/>
    <w:rsid w:val="00AA2FD3"/>
    <w:rsid w:val="00AA5889"/>
    <w:rsid w:val="00AB11A4"/>
    <w:rsid w:val="00AB692F"/>
    <w:rsid w:val="00AB6EAC"/>
    <w:rsid w:val="00AD0F2F"/>
    <w:rsid w:val="00AD650C"/>
    <w:rsid w:val="00AD787D"/>
    <w:rsid w:val="00AE6793"/>
    <w:rsid w:val="00AF4745"/>
    <w:rsid w:val="00B101BB"/>
    <w:rsid w:val="00B1461E"/>
    <w:rsid w:val="00B23C37"/>
    <w:rsid w:val="00B25593"/>
    <w:rsid w:val="00B2655E"/>
    <w:rsid w:val="00B36D1A"/>
    <w:rsid w:val="00B47352"/>
    <w:rsid w:val="00B52373"/>
    <w:rsid w:val="00B52C6D"/>
    <w:rsid w:val="00B52C89"/>
    <w:rsid w:val="00B62941"/>
    <w:rsid w:val="00B67F0D"/>
    <w:rsid w:val="00B75F74"/>
    <w:rsid w:val="00B85D02"/>
    <w:rsid w:val="00B92486"/>
    <w:rsid w:val="00B939C4"/>
    <w:rsid w:val="00B97053"/>
    <w:rsid w:val="00B97B86"/>
    <w:rsid w:val="00BA248A"/>
    <w:rsid w:val="00BA2AE2"/>
    <w:rsid w:val="00BA6F5A"/>
    <w:rsid w:val="00BB1729"/>
    <w:rsid w:val="00BB2B98"/>
    <w:rsid w:val="00BB633F"/>
    <w:rsid w:val="00BB638C"/>
    <w:rsid w:val="00BB6B53"/>
    <w:rsid w:val="00BB6D5E"/>
    <w:rsid w:val="00BB751A"/>
    <w:rsid w:val="00BC4B72"/>
    <w:rsid w:val="00BC50FB"/>
    <w:rsid w:val="00BC5D15"/>
    <w:rsid w:val="00BC6CE3"/>
    <w:rsid w:val="00BD7635"/>
    <w:rsid w:val="00BE11D4"/>
    <w:rsid w:val="00BE1591"/>
    <w:rsid w:val="00BE1A10"/>
    <w:rsid w:val="00C02323"/>
    <w:rsid w:val="00C06DA0"/>
    <w:rsid w:val="00C112FA"/>
    <w:rsid w:val="00C13123"/>
    <w:rsid w:val="00C22BBB"/>
    <w:rsid w:val="00C24D47"/>
    <w:rsid w:val="00C26B83"/>
    <w:rsid w:val="00C31028"/>
    <w:rsid w:val="00C341F0"/>
    <w:rsid w:val="00C47C78"/>
    <w:rsid w:val="00C52BE1"/>
    <w:rsid w:val="00C56BD8"/>
    <w:rsid w:val="00C632C6"/>
    <w:rsid w:val="00C73B4A"/>
    <w:rsid w:val="00C825D6"/>
    <w:rsid w:val="00C835FD"/>
    <w:rsid w:val="00C83E59"/>
    <w:rsid w:val="00C9551C"/>
    <w:rsid w:val="00C957FF"/>
    <w:rsid w:val="00CA2A19"/>
    <w:rsid w:val="00CA303D"/>
    <w:rsid w:val="00CA33A5"/>
    <w:rsid w:val="00CA42CC"/>
    <w:rsid w:val="00CC77AB"/>
    <w:rsid w:val="00CC79C4"/>
    <w:rsid w:val="00CC7AA1"/>
    <w:rsid w:val="00CF07F9"/>
    <w:rsid w:val="00CF7546"/>
    <w:rsid w:val="00D00736"/>
    <w:rsid w:val="00D24E51"/>
    <w:rsid w:val="00D26E26"/>
    <w:rsid w:val="00D32D4B"/>
    <w:rsid w:val="00D3721B"/>
    <w:rsid w:val="00D4087D"/>
    <w:rsid w:val="00D42F66"/>
    <w:rsid w:val="00D468BD"/>
    <w:rsid w:val="00D526CE"/>
    <w:rsid w:val="00D6620F"/>
    <w:rsid w:val="00D66F7A"/>
    <w:rsid w:val="00D67ECD"/>
    <w:rsid w:val="00D712F7"/>
    <w:rsid w:val="00D72BA2"/>
    <w:rsid w:val="00D7328B"/>
    <w:rsid w:val="00D80DCD"/>
    <w:rsid w:val="00D84C36"/>
    <w:rsid w:val="00D92193"/>
    <w:rsid w:val="00D97307"/>
    <w:rsid w:val="00DB0A3B"/>
    <w:rsid w:val="00DB6DB4"/>
    <w:rsid w:val="00DC461F"/>
    <w:rsid w:val="00DC6683"/>
    <w:rsid w:val="00DC77A5"/>
    <w:rsid w:val="00DD41FA"/>
    <w:rsid w:val="00DF3125"/>
    <w:rsid w:val="00DF4DE6"/>
    <w:rsid w:val="00DF6027"/>
    <w:rsid w:val="00E03B41"/>
    <w:rsid w:val="00E03E7A"/>
    <w:rsid w:val="00E04720"/>
    <w:rsid w:val="00E047F9"/>
    <w:rsid w:val="00E05267"/>
    <w:rsid w:val="00E1026A"/>
    <w:rsid w:val="00E25C10"/>
    <w:rsid w:val="00E503A9"/>
    <w:rsid w:val="00E53E28"/>
    <w:rsid w:val="00E53E5E"/>
    <w:rsid w:val="00E54966"/>
    <w:rsid w:val="00E57A22"/>
    <w:rsid w:val="00E610AE"/>
    <w:rsid w:val="00E622CA"/>
    <w:rsid w:val="00E737FC"/>
    <w:rsid w:val="00E8513D"/>
    <w:rsid w:val="00E91AA2"/>
    <w:rsid w:val="00E95093"/>
    <w:rsid w:val="00E95AB1"/>
    <w:rsid w:val="00EA13A3"/>
    <w:rsid w:val="00EC222E"/>
    <w:rsid w:val="00EC29D7"/>
    <w:rsid w:val="00EC29E2"/>
    <w:rsid w:val="00EC61BA"/>
    <w:rsid w:val="00EE62CE"/>
    <w:rsid w:val="00F42F5B"/>
    <w:rsid w:val="00F53B10"/>
    <w:rsid w:val="00F60FDD"/>
    <w:rsid w:val="00F66C48"/>
    <w:rsid w:val="00F67791"/>
    <w:rsid w:val="00F702D1"/>
    <w:rsid w:val="00F80B00"/>
    <w:rsid w:val="00F81116"/>
    <w:rsid w:val="00F816BF"/>
    <w:rsid w:val="00F81B4B"/>
    <w:rsid w:val="00F83FAC"/>
    <w:rsid w:val="00F86F31"/>
    <w:rsid w:val="00FA0CC0"/>
    <w:rsid w:val="00FA62BB"/>
    <w:rsid w:val="00FD6C32"/>
    <w:rsid w:val="00FE06DF"/>
    <w:rsid w:val="00FE42D4"/>
    <w:rsid w:val="00FE5C0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2738"/>
  <w15:docId w15:val="{A691EE64-E225-4051-A193-D026FDD8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D787D"/>
    <w:pPr>
      <w:spacing w:line="360" w:lineRule="auto"/>
      <w:ind w:left="851" w:right="567"/>
    </w:pPr>
    <w:rPr>
      <w:sz w:val="22"/>
      <w:szCs w:val="22"/>
      <w:lang w:eastAsia="en-US"/>
    </w:rPr>
  </w:style>
  <w:style w:type="paragraph" w:styleId="Titolo1">
    <w:name w:val="heading 1"/>
    <w:basedOn w:val="Normale"/>
    <w:next w:val="Normale"/>
    <w:link w:val="Titolo1Carattere"/>
    <w:qFormat/>
    <w:rsid w:val="00A13FE9"/>
    <w:pPr>
      <w:keepNext/>
      <w:spacing w:line="240" w:lineRule="auto"/>
      <w:ind w:left="0" w:right="0"/>
      <w:jc w:val="center"/>
      <w:outlineLvl w:val="0"/>
    </w:pPr>
    <w:rPr>
      <w:rFonts w:ascii="Arial" w:eastAsia="Times New Roman" w:hAnsi="Arial"/>
      <w:b/>
      <w:sz w:val="4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46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qFormat/>
    <w:rsid w:val="000B4F02"/>
    <w:rPr>
      <w:b/>
      <w:bCs/>
    </w:rPr>
  </w:style>
  <w:style w:type="paragraph" w:styleId="Testofumetto">
    <w:name w:val="Balloon Text"/>
    <w:basedOn w:val="Normale"/>
    <w:link w:val="TestofumettoCarattere"/>
    <w:uiPriority w:val="99"/>
    <w:semiHidden/>
    <w:unhideWhenUsed/>
    <w:rsid w:val="007028B9"/>
    <w:pPr>
      <w:spacing w:line="240" w:lineRule="auto"/>
    </w:pPr>
    <w:rPr>
      <w:rFonts w:ascii="Segoe UI" w:hAnsi="Segoe UI"/>
      <w:sz w:val="18"/>
      <w:szCs w:val="18"/>
    </w:rPr>
  </w:style>
  <w:style w:type="character" w:customStyle="1" w:styleId="TestofumettoCarattere">
    <w:name w:val="Testo fumetto Carattere"/>
    <w:link w:val="Testofumetto"/>
    <w:uiPriority w:val="99"/>
    <w:semiHidden/>
    <w:rsid w:val="007028B9"/>
    <w:rPr>
      <w:rFonts w:ascii="Segoe UI" w:hAnsi="Segoe UI" w:cs="Segoe UI"/>
      <w:sz w:val="18"/>
      <w:szCs w:val="18"/>
      <w:lang w:eastAsia="en-US"/>
    </w:rPr>
  </w:style>
  <w:style w:type="paragraph" w:styleId="Paragrafoelenco">
    <w:name w:val="List Paragraph"/>
    <w:basedOn w:val="Normale"/>
    <w:uiPriority w:val="34"/>
    <w:qFormat/>
    <w:rsid w:val="00445A5B"/>
    <w:pPr>
      <w:spacing w:after="160" w:line="256" w:lineRule="auto"/>
      <w:ind w:left="720" w:right="0"/>
      <w:contextualSpacing/>
    </w:pPr>
  </w:style>
  <w:style w:type="paragraph" w:styleId="Titolo">
    <w:name w:val="Title"/>
    <w:basedOn w:val="Normale"/>
    <w:link w:val="TitoloCarattere"/>
    <w:qFormat/>
    <w:rsid w:val="00B62941"/>
    <w:pPr>
      <w:spacing w:line="240" w:lineRule="auto"/>
      <w:ind w:left="0" w:right="0"/>
      <w:jc w:val="center"/>
    </w:pPr>
    <w:rPr>
      <w:rFonts w:ascii="Arial" w:eastAsia="Times New Roman" w:hAnsi="Arial"/>
      <w:b/>
      <w:sz w:val="44"/>
      <w:szCs w:val="20"/>
    </w:rPr>
  </w:style>
  <w:style w:type="character" w:customStyle="1" w:styleId="TitoloCarattere">
    <w:name w:val="Titolo Carattere"/>
    <w:link w:val="Titolo"/>
    <w:rsid w:val="00B62941"/>
    <w:rPr>
      <w:rFonts w:ascii="Arial" w:eastAsia="Times New Roman" w:hAnsi="Arial"/>
      <w:b/>
      <w:sz w:val="44"/>
    </w:rPr>
  </w:style>
  <w:style w:type="character" w:customStyle="1" w:styleId="Titolo1Carattere">
    <w:name w:val="Titolo 1 Carattere"/>
    <w:link w:val="Titolo1"/>
    <w:rsid w:val="00A13FE9"/>
    <w:rPr>
      <w:rFonts w:ascii="Arial" w:eastAsia="Times New Roman" w:hAnsi="Arial"/>
      <w:b/>
      <w:sz w:val="44"/>
    </w:rPr>
  </w:style>
  <w:style w:type="paragraph" w:styleId="Intestazione">
    <w:name w:val="header"/>
    <w:basedOn w:val="Normale"/>
    <w:link w:val="IntestazioneCarattere"/>
    <w:unhideWhenUsed/>
    <w:rsid w:val="00DF6027"/>
    <w:pPr>
      <w:tabs>
        <w:tab w:val="center" w:pos="4819"/>
        <w:tab w:val="right" w:pos="9638"/>
      </w:tabs>
      <w:spacing w:line="240" w:lineRule="auto"/>
      <w:ind w:left="0" w:right="0"/>
    </w:pPr>
    <w:rPr>
      <w:rFonts w:ascii="Times New Roman" w:eastAsia="Times New Roman" w:hAnsi="Times New Roman"/>
      <w:sz w:val="20"/>
      <w:szCs w:val="20"/>
      <w:lang w:eastAsia="it-IT"/>
    </w:rPr>
  </w:style>
  <w:style w:type="character" w:customStyle="1" w:styleId="IntestazioneCarattere">
    <w:name w:val="Intestazione Carattere"/>
    <w:basedOn w:val="Carpredefinitoparagrafo"/>
    <w:link w:val="Intestazione"/>
    <w:rsid w:val="00DF6027"/>
    <w:rPr>
      <w:rFonts w:ascii="Times New Roman" w:eastAsia="Times New Roman" w:hAnsi="Times New Roman"/>
    </w:rPr>
  </w:style>
  <w:style w:type="paragraph" w:styleId="Rientrocorpodeltesto">
    <w:name w:val="Body Text Indent"/>
    <w:basedOn w:val="Normale"/>
    <w:link w:val="RientrocorpodeltestoCarattere"/>
    <w:unhideWhenUsed/>
    <w:rsid w:val="00DF6027"/>
    <w:pPr>
      <w:spacing w:after="120" w:line="240" w:lineRule="auto"/>
      <w:ind w:left="283" w:right="0"/>
    </w:pPr>
    <w:rPr>
      <w:rFonts w:ascii="Garamond" w:eastAsia="Times New Roman" w:hAnsi="Garamond"/>
      <w:sz w:val="28"/>
      <w:szCs w:val="24"/>
      <w:lang w:eastAsia="it-IT"/>
    </w:rPr>
  </w:style>
  <w:style w:type="character" w:customStyle="1" w:styleId="RientrocorpodeltestoCarattere">
    <w:name w:val="Rientro corpo del testo Carattere"/>
    <w:basedOn w:val="Carpredefinitoparagrafo"/>
    <w:link w:val="Rientrocorpodeltesto"/>
    <w:rsid w:val="00DF6027"/>
    <w:rPr>
      <w:rFonts w:ascii="Garamond" w:eastAsia="Times New Roman" w:hAnsi="Garamond"/>
      <w:sz w:val="28"/>
      <w:szCs w:val="24"/>
    </w:rPr>
  </w:style>
  <w:style w:type="paragraph" w:customStyle="1" w:styleId="Default">
    <w:name w:val="Default"/>
    <w:rsid w:val="004955CD"/>
    <w:pPr>
      <w:autoSpaceDE w:val="0"/>
      <w:autoSpaceDN w:val="0"/>
      <w:adjustRightInd w:val="0"/>
    </w:pPr>
    <w:rPr>
      <w:rFonts w:eastAsiaTheme="minorHAnsi" w:cs="Calibri"/>
      <w:color w:val="000000"/>
      <w:sz w:val="24"/>
      <w:szCs w:val="24"/>
      <w:lang w:eastAsia="en-US"/>
    </w:rPr>
  </w:style>
  <w:style w:type="table" w:customStyle="1" w:styleId="TableNormal">
    <w:name w:val="Table Normal"/>
    <w:uiPriority w:val="2"/>
    <w:semiHidden/>
    <w:unhideWhenUsed/>
    <w:qFormat/>
    <w:rsid w:val="004955C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955CD"/>
    <w:pPr>
      <w:widowControl w:val="0"/>
      <w:autoSpaceDE w:val="0"/>
      <w:autoSpaceDN w:val="0"/>
      <w:spacing w:line="240" w:lineRule="auto"/>
      <w:ind w:left="0" w:right="0"/>
    </w:pPr>
    <w:rPr>
      <w:rFonts w:ascii="Arial" w:eastAsia="Arial" w:hAnsi="Arial" w:cs="Arial"/>
      <w:lang w:val="en-US"/>
    </w:rPr>
  </w:style>
  <w:style w:type="paragraph" w:styleId="NormaleWeb">
    <w:name w:val="Normal (Web)"/>
    <w:basedOn w:val="Normale"/>
    <w:unhideWhenUsed/>
    <w:rsid w:val="00C341F0"/>
    <w:pPr>
      <w:spacing w:before="100" w:beforeAutospacing="1" w:after="100" w:afterAutospacing="1" w:line="240" w:lineRule="auto"/>
      <w:ind w:left="0" w:right="0"/>
    </w:pPr>
    <w:rPr>
      <w:rFonts w:ascii="Times New Roman" w:eastAsia="Times New Roman" w:hAnsi="Times New Roman"/>
      <w:sz w:val="24"/>
      <w:szCs w:val="24"/>
      <w:lang w:eastAsia="it-IT"/>
    </w:rPr>
  </w:style>
  <w:style w:type="paragraph" w:styleId="Pidipagina">
    <w:name w:val="footer"/>
    <w:basedOn w:val="Normale"/>
    <w:link w:val="PidipaginaCarattere"/>
    <w:uiPriority w:val="99"/>
    <w:unhideWhenUsed/>
    <w:rsid w:val="00B75F74"/>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B75F74"/>
    <w:rPr>
      <w:sz w:val="22"/>
      <w:szCs w:val="22"/>
      <w:lang w:eastAsia="en-US"/>
    </w:rPr>
  </w:style>
  <w:style w:type="table" w:customStyle="1" w:styleId="Grigliatabella1">
    <w:name w:val="Griglia tabella1"/>
    <w:basedOn w:val="Tabellanormale"/>
    <w:next w:val="Grigliatabella"/>
    <w:uiPriority w:val="39"/>
    <w:rsid w:val="009E7C24"/>
    <w:rPr>
      <w:kern w:val="2"/>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9E7C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7440A9"/>
    <w:pPr>
      <w:spacing w:after="120"/>
    </w:pPr>
  </w:style>
  <w:style w:type="character" w:customStyle="1" w:styleId="CorpotestoCarattere">
    <w:name w:val="Corpo testo Carattere"/>
    <w:basedOn w:val="Carpredefinitoparagrafo"/>
    <w:link w:val="Corpotesto"/>
    <w:uiPriority w:val="99"/>
    <w:semiHidden/>
    <w:rsid w:val="007440A9"/>
    <w:rPr>
      <w:sz w:val="22"/>
      <w:szCs w:val="22"/>
      <w:lang w:eastAsia="en-US"/>
    </w:rPr>
  </w:style>
  <w:style w:type="paragraph" w:customStyle="1" w:styleId="Titolo11">
    <w:name w:val="Titolo 11"/>
    <w:basedOn w:val="Normale"/>
    <w:uiPriority w:val="1"/>
    <w:qFormat/>
    <w:rsid w:val="007440A9"/>
    <w:pPr>
      <w:widowControl w:val="0"/>
      <w:autoSpaceDE w:val="0"/>
      <w:autoSpaceDN w:val="0"/>
      <w:spacing w:line="240" w:lineRule="auto"/>
      <w:ind w:left="2328" w:right="0"/>
      <w:jc w:val="center"/>
      <w:outlineLvl w:val="1"/>
    </w:pPr>
    <w:rPr>
      <w:rFonts w:ascii="Times New Roman" w:eastAsia="Times New Roman" w:hAnsi="Times New Roman"/>
      <w:b/>
      <w:bCs/>
      <w:sz w:val="28"/>
      <w:szCs w:val="28"/>
    </w:rPr>
  </w:style>
  <w:style w:type="table" w:customStyle="1" w:styleId="TableNormal1">
    <w:name w:val="Table Normal1"/>
    <w:uiPriority w:val="2"/>
    <w:semiHidden/>
    <w:unhideWhenUsed/>
    <w:qFormat/>
    <w:rsid w:val="007440A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Collegamentoipertestuale">
    <w:name w:val="Hyperlink"/>
    <w:basedOn w:val="Carpredefinitoparagrafo"/>
    <w:uiPriority w:val="99"/>
    <w:unhideWhenUsed/>
    <w:rsid w:val="005F5F19"/>
    <w:rPr>
      <w:color w:val="0000FF" w:themeColor="hyperlink"/>
      <w:u w:val="single"/>
    </w:rPr>
  </w:style>
  <w:style w:type="table" w:customStyle="1" w:styleId="TableNormal2">
    <w:name w:val="Table Normal2"/>
    <w:uiPriority w:val="2"/>
    <w:semiHidden/>
    <w:qFormat/>
    <w:rsid w:val="00CC77AB"/>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Grigliatabella3">
    <w:name w:val="Griglia tabella3"/>
    <w:basedOn w:val="Tabellanormale"/>
    <w:next w:val="Grigliatabella"/>
    <w:uiPriority w:val="39"/>
    <w:rsid w:val="00E610AE"/>
    <w:pPr>
      <w:jc w:val="both"/>
    </w:pPr>
    <w:rPr>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117F1E"/>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08919">
      <w:bodyDiv w:val="1"/>
      <w:marLeft w:val="0"/>
      <w:marRight w:val="0"/>
      <w:marTop w:val="0"/>
      <w:marBottom w:val="0"/>
      <w:divBdr>
        <w:top w:val="none" w:sz="0" w:space="0" w:color="auto"/>
        <w:left w:val="none" w:sz="0" w:space="0" w:color="auto"/>
        <w:bottom w:val="none" w:sz="0" w:space="0" w:color="auto"/>
        <w:right w:val="none" w:sz="0" w:space="0" w:color="auto"/>
      </w:divBdr>
    </w:div>
    <w:div w:id="243028428">
      <w:bodyDiv w:val="1"/>
      <w:marLeft w:val="0"/>
      <w:marRight w:val="0"/>
      <w:marTop w:val="0"/>
      <w:marBottom w:val="0"/>
      <w:divBdr>
        <w:top w:val="none" w:sz="0" w:space="0" w:color="auto"/>
        <w:left w:val="none" w:sz="0" w:space="0" w:color="auto"/>
        <w:bottom w:val="none" w:sz="0" w:space="0" w:color="auto"/>
        <w:right w:val="none" w:sz="0" w:space="0" w:color="auto"/>
      </w:divBdr>
    </w:div>
    <w:div w:id="250822782">
      <w:bodyDiv w:val="1"/>
      <w:marLeft w:val="0"/>
      <w:marRight w:val="0"/>
      <w:marTop w:val="0"/>
      <w:marBottom w:val="0"/>
      <w:divBdr>
        <w:top w:val="none" w:sz="0" w:space="0" w:color="auto"/>
        <w:left w:val="none" w:sz="0" w:space="0" w:color="auto"/>
        <w:bottom w:val="none" w:sz="0" w:space="0" w:color="auto"/>
        <w:right w:val="none" w:sz="0" w:space="0" w:color="auto"/>
      </w:divBdr>
    </w:div>
    <w:div w:id="648487212">
      <w:bodyDiv w:val="1"/>
      <w:marLeft w:val="0"/>
      <w:marRight w:val="0"/>
      <w:marTop w:val="0"/>
      <w:marBottom w:val="0"/>
      <w:divBdr>
        <w:top w:val="none" w:sz="0" w:space="0" w:color="auto"/>
        <w:left w:val="none" w:sz="0" w:space="0" w:color="auto"/>
        <w:bottom w:val="none" w:sz="0" w:space="0" w:color="auto"/>
        <w:right w:val="none" w:sz="0" w:space="0" w:color="auto"/>
      </w:divBdr>
    </w:div>
    <w:div w:id="749886593">
      <w:bodyDiv w:val="1"/>
      <w:marLeft w:val="0"/>
      <w:marRight w:val="0"/>
      <w:marTop w:val="0"/>
      <w:marBottom w:val="0"/>
      <w:divBdr>
        <w:top w:val="none" w:sz="0" w:space="0" w:color="auto"/>
        <w:left w:val="none" w:sz="0" w:space="0" w:color="auto"/>
        <w:bottom w:val="none" w:sz="0" w:space="0" w:color="auto"/>
        <w:right w:val="none" w:sz="0" w:space="0" w:color="auto"/>
      </w:divBdr>
    </w:div>
    <w:div w:id="783889816">
      <w:bodyDiv w:val="1"/>
      <w:marLeft w:val="0"/>
      <w:marRight w:val="0"/>
      <w:marTop w:val="0"/>
      <w:marBottom w:val="0"/>
      <w:divBdr>
        <w:top w:val="none" w:sz="0" w:space="0" w:color="auto"/>
        <w:left w:val="none" w:sz="0" w:space="0" w:color="auto"/>
        <w:bottom w:val="none" w:sz="0" w:space="0" w:color="auto"/>
        <w:right w:val="none" w:sz="0" w:space="0" w:color="auto"/>
      </w:divBdr>
    </w:div>
    <w:div w:id="889267685">
      <w:bodyDiv w:val="1"/>
      <w:marLeft w:val="0"/>
      <w:marRight w:val="0"/>
      <w:marTop w:val="0"/>
      <w:marBottom w:val="0"/>
      <w:divBdr>
        <w:top w:val="none" w:sz="0" w:space="0" w:color="auto"/>
        <w:left w:val="none" w:sz="0" w:space="0" w:color="auto"/>
        <w:bottom w:val="none" w:sz="0" w:space="0" w:color="auto"/>
        <w:right w:val="none" w:sz="0" w:space="0" w:color="auto"/>
      </w:divBdr>
    </w:div>
    <w:div w:id="922029054">
      <w:bodyDiv w:val="1"/>
      <w:marLeft w:val="0"/>
      <w:marRight w:val="0"/>
      <w:marTop w:val="0"/>
      <w:marBottom w:val="0"/>
      <w:divBdr>
        <w:top w:val="none" w:sz="0" w:space="0" w:color="auto"/>
        <w:left w:val="none" w:sz="0" w:space="0" w:color="auto"/>
        <w:bottom w:val="none" w:sz="0" w:space="0" w:color="auto"/>
        <w:right w:val="none" w:sz="0" w:space="0" w:color="auto"/>
      </w:divBdr>
    </w:div>
    <w:div w:id="1051424242">
      <w:bodyDiv w:val="1"/>
      <w:marLeft w:val="0"/>
      <w:marRight w:val="0"/>
      <w:marTop w:val="0"/>
      <w:marBottom w:val="0"/>
      <w:divBdr>
        <w:top w:val="none" w:sz="0" w:space="0" w:color="auto"/>
        <w:left w:val="none" w:sz="0" w:space="0" w:color="auto"/>
        <w:bottom w:val="none" w:sz="0" w:space="0" w:color="auto"/>
        <w:right w:val="none" w:sz="0" w:space="0" w:color="auto"/>
      </w:divBdr>
    </w:div>
    <w:div w:id="1077089467">
      <w:bodyDiv w:val="1"/>
      <w:marLeft w:val="0"/>
      <w:marRight w:val="0"/>
      <w:marTop w:val="0"/>
      <w:marBottom w:val="0"/>
      <w:divBdr>
        <w:top w:val="none" w:sz="0" w:space="0" w:color="auto"/>
        <w:left w:val="none" w:sz="0" w:space="0" w:color="auto"/>
        <w:bottom w:val="none" w:sz="0" w:space="0" w:color="auto"/>
        <w:right w:val="none" w:sz="0" w:space="0" w:color="auto"/>
      </w:divBdr>
    </w:div>
    <w:div w:id="1130827924">
      <w:bodyDiv w:val="1"/>
      <w:marLeft w:val="0"/>
      <w:marRight w:val="0"/>
      <w:marTop w:val="0"/>
      <w:marBottom w:val="0"/>
      <w:divBdr>
        <w:top w:val="none" w:sz="0" w:space="0" w:color="auto"/>
        <w:left w:val="none" w:sz="0" w:space="0" w:color="auto"/>
        <w:bottom w:val="none" w:sz="0" w:space="0" w:color="auto"/>
        <w:right w:val="none" w:sz="0" w:space="0" w:color="auto"/>
      </w:divBdr>
    </w:div>
    <w:div w:id="1267496466">
      <w:bodyDiv w:val="1"/>
      <w:marLeft w:val="0"/>
      <w:marRight w:val="0"/>
      <w:marTop w:val="0"/>
      <w:marBottom w:val="0"/>
      <w:divBdr>
        <w:top w:val="none" w:sz="0" w:space="0" w:color="auto"/>
        <w:left w:val="none" w:sz="0" w:space="0" w:color="auto"/>
        <w:bottom w:val="none" w:sz="0" w:space="0" w:color="auto"/>
        <w:right w:val="none" w:sz="0" w:space="0" w:color="auto"/>
      </w:divBdr>
    </w:div>
    <w:div w:id="1276058788">
      <w:bodyDiv w:val="1"/>
      <w:marLeft w:val="0"/>
      <w:marRight w:val="0"/>
      <w:marTop w:val="0"/>
      <w:marBottom w:val="0"/>
      <w:divBdr>
        <w:top w:val="none" w:sz="0" w:space="0" w:color="auto"/>
        <w:left w:val="none" w:sz="0" w:space="0" w:color="auto"/>
        <w:bottom w:val="none" w:sz="0" w:space="0" w:color="auto"/>
        <w:right w:val="none" w:sz="0" w:space="0" w:color="auto"/>
      </w:divBdr>
    </w:div>
    <w:div w:id="1535772218">
      <w:bodyDiv w:val="1"/>
      <w:marLeft w:val="0"/>
      <w:marRight w:val="0"/>
      <w:marTop w:val="0"/>
      <w:marBottom w:val="0"/>
      <w:divBdr>
        <w:top w:val="none" w:sz="0" w:space="0" w:color="auto"/>
        <w:left w:val="none" w:sz="0" w:space="0" w:color="auto"/>
        <w:bottom w:val="none" w:sz="0" w:space="0" w:color="auto"/>
        <w:right w:val="none" w:sz="0" w:space="0" w:color="auto"/>
      </w:divBdr>
    </w:div>
    <w:div w:id="1733694623">
      <w:bodyDiv w:val="1"/>
      <w:marLeft w:val="0"/>
      <w:marRight w:val="0"/>
      <w:marTop w:val="0"/>
      <w:marBottom w:val="0"/>
      <w:divBdr>
        <w:top w:val="none" w:sz="0" w:space="0" w:color="auto"/>
        <w:left w:val="none" w:sz="0" w:space="0" w:color="auto"/>
        <w:bottom w:val="none" w:sz="0" w:space="0" w:color="auto"/>
        <w:right w:val="none" w:sz="0" w:space="0" w:color="auto"/>
      </w:divBdr>
    </w:div>
    <w:div w:id="1817410913">
      <w:bodyDiv w:val="1"/>
      <w:marLeft w:val="0"/>
      <w:marRight w:val="0"/>
      <w:marTop w:val="0"/>
      <w:marBottom w:val="0"/>
      <w:divBdr>
        <w:top w:val="none" w:sz="0" w:space="0" w:color="auto"/>
        <w:left w:val="none" w:sz="0" w:space="0" w:color="auto"/>
        <w:bottom w:val="none" w:sz="0" w:space="0" w:color="auto"/>
        <w:right w:val="none" w:sz="0" w:space="0" w:color="auto"/>
      </w:divBdr>
    </w:div>
    <w:div w:id="1954942742">
      <w:bodyDiv w:val="1"/>
      <w:marLeft w:val="0"/>
      <w:marRight w:val="0"/>
      <w:marTop w:val="0"/>
      <w:marBottom w:val="0"/>
      <w:divBdr>
        <w:top w:val="none" w:sz="0" w:space="0" w:color="auto"/>
        <w:left w:val="none" w:sz="0" w:space="0" w:color="auto"/>
        <w:bottom w:val="none" w:sz="0" w:space="0" w:color="auto"/>
        <w:right w:val="none" w:sz="0" w:space="0" w:color="auto"/>
      </w:divBdr>
    </w:div>
    <w:div w:id="1960723522">
      <w:bodyDiv w:val="1"/>
      <w:marLeft w:val="0"/>
      <w:marRight w:val="0"/>
      <w:marTop w:val="0"/>
      <w:marBottom w:val="0"/>
      <w:divBdr>
        <w:top w:val="none" w:sz="0" w:space="0" w:color="auto"/>
        <w:left w:val="none" w:sz="0" w:space="0" w:color="auto"/>
        <w:bottom w:val="none" w:sz="0" w:space="0" w:color="auto"/>
        <w:right w:val="none" w:sz="0" w:space="0" w:color="auto"/>
      </w:divBdr>
    </w:div>
    <w:div w:id="199537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aiplay.it/video/2020/05/Nascita-della-Repubblica----Terza-parte-In-nome-del-popolo-italiano-edcfcc80-7ff2-427c-8c03-9368f6fc6f4f.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aiplay.it/video/2020/05/Nascita-della-Repubblica---Seconda-parte-Il-2-giugno-ad722fc9-53f9-4fc4-aa9b-ac0bf60cb9e0.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iplay.it/video/2020/05/Nascita-della-Repubblica---Prima-parte-La-vigilia-388c0da8-e904-48d6-82c4-e35a6c9829d4.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aiplay.it/programmi/volerevotar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CB8F2-F5A4-47F0-8DE8-9274FBC74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3809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dc:creator>
  <cp:keywords/>
  <dc:description/>
  <cp:lastModifiedBy>Utente</cp:lastModifiedBy>
  <cp:revision>2</cp:revision>
  <cp:lastPrinted>2026-02-24T14:50:00Z</cp:lastPrinted>
  <dcterms:created xsi:type="dcterms:W3CDTF">2026-05-04T10:37:00Z</dcterms:created>
  <dcterms:modified xsi:type="dcterms:W3CDTF">2026-05-04T10:37:00Z</dcterms:modified>
</cp:coreProperties>
</file>